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4711B" w:rsidRDefault="0014711B" w:rsidP="0014711B">
      <w:pPr>
        <w:jc w:val="both"/>
        <w:rPr>
          <w:rFonts w:ascii="Times New Roman" w:hAnsi="Times New Roman" w:cs="Times New Roman"/>
          <w:b/>
          <w:sz w:val="32"/>
          <w:szCs w:val="24"/>
        </w:rPr>
      </w:pPr>
      <w:r>
        <w:rPr>
          <w:rFonts w:ascii="Times New Roman" w:hAnsi="Times New Roman" w:cs="Times New Roman"/>
          <w:b/>
          <w:noProof/>
          <w:sz w:val="32"/>
          <w:szCs w:val="24"/>
          <w:lang w:val="en-US"/>
        </w:rPr>
        <mc:AlternateContent>
          <mc:Choice Requires="wpg">
            <w:drawing>
              <wp:anchor distT="0" distB="0" distL="114300" distR="114300" simplePos="0" relativeHeight="251659264" behindDoc="0" locked="0" layoutInCell="1" allowOverlap="1" wp14:anchorId="2C0EAE50" wp14:editId="4A42070F">
                <wp:simplePos x="0" y="0"/>
                <wp:positionH relativeFrom="margin">
                  <wp:posOffset>171450</wp:posOffset>
                </wp:positionH>
                <wp:positionV relativeFrom="paragraph">
                  <wp:posOffset>-6350</wp:posOffset>
                </wp:positionV>
                <wp:extent cx="914400" cy="868680"/>
                <wp:effectExtent l="0" t="0" r="0"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68680"/>
                          <a:chOff x="2700" y="1980"/>
                          <a:chExt cx="6300" cy="6228"/>
                        </a:xfrm>
                      </wpg:grpSpPr>
                      <pic:pic xmlns:pic="http://schemas.openxmlformats.org/drawingml/2006/picture">
                        <pic:nvPicPr>
                          <pic:cNvPr id="6" name="Picture 3" descr="zi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700" y="1980"/>
                            <a:ext cx="6300" cy="6228"/>
                          </a:xfrm>
                          <a:prstGeom prst="rect">
                            <a:avLst/>
                          </a:prstGeom>
                          <a:noFill/>
                          <a:extLst>
                            <a:ext uri="{909E8E84-426E-40DD-AFC4-6F175D3DCCD1}">
                              <a14:hiddenFill xmlns:a14="http://schemas.microsoft.com/office/drawing/2010/main">
                                <a:solidFill>
                                  <a:srgbClr val="FFFFFF"/>
                                </a:solidFill>
                              </a14:hiddenFill>
                            </a:ext>
                          </a:extLst>
                        </pic:spPr>
                      </pic:pic>
                      <wps:wsp>
                        <wps:cNvPr id="7" name="WordArt 4"/>
                        <wps:cNvSpPr txBox="1">
                          <a:spLocks noChangeAspect="1" noChangeArrowheads="1" noChangeShapeType="1" noTextEdit="1"/>
                        </wps:cNvSpPr>
                        <wps:spPr bwMode="auto">
                          <a:xfrm>
                            <a:off x="3420" y="2700"/>
                            <a:ext cx="4856" cy="1703"/>
                          </a:xfrm>
                          <a:prstGeom prst="rect">
                            <a:avLst/>
                          </a:prstGeom>
                          <a:extLst>
                            <a:ext uri="{AF507438-7753-43E0-B8FC-AC1667EBCBE1}">
                              <a14:hiddenEffects xmlns:a14="http://schemas.microsoft.com/office/drawing/2010/main">
                                <a:effectLst/>
                              </a14:hiddenEffects>
                            </a:ext>
                          </a:extLst>
                        </wps:spPr>
                        <wps:txbx>
                          <w:txbxContent>
                            <w:p w:rsidR="0014711B" w:rsidRDefault="0014711B" w:rsidP="0014711B">
                              <w:pPr>
                                <w:pStyle w:val="Paraststmeklis"/>
                                <w:spacing w:before="0" w:beforeAutospacing="0" w:after="0" w:afterAutospacing="0"/>
                                <w:jc w:val="distribute"/>
                              </w:pPr>
                              <w:r>
                                <w:rPr>
                                  <w:rFonts w:ascii="Arial Unicode MS" w:hAnsi="Arial Unicode MS"/>
                                  <w:color w:val="000000"/>
                                  <w:sz w:val="20"/>
                                  <w:szCs w:val="20"/>
                                  <w14:textOutline w14:w="9525" w14:cap="flat" w14:cmpd="sng" w14:algn="ctr">
                                    <w14:solidFill>
                                      <w14:srgbClr w14:val="000000"/>
                                    </w14:solidFill>
                                    <w14:prstDash w14:val="solid"/>
                                    <w14:round/>
                                  </w14:textOutline>
                                </w:rPr>
                                <w:t>TALSU VALSTS ĢIMNĀZIJA</w:t>
                              </w:r>
                            </w:p>
                          </w:txbxContent>
                        </wps:txbx>
                        <wps:bodyPr spcFirstLastPara="1" wrap="square" numCol="1" fromWordArt="1">
                          <a:prstTxWarp prst="textButton">
                            <a:avLst>
                              <a:gd name="adj" fmla="val 10012536"/>
                            </a:avLst>
                          </a:prstTxWarp>
                          <a:sp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0EAE50" id="Group 5" o:spid="_x0000_s1026" style="position:absolute;left:0;text-align:left;margin-left:13.5pt;margin-top:-.5pt;width:1in;height:68.4pt;z-index:251659264;mso-position-horizontal-relative:margin" coordorigin="2700,1980" coordsize="6300,6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zim" style="position:absolute;left:2700;top:1980;width:6300;height:6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">
                  <v:imagedata r:id="rId5" o:title="zim"/>
                </v:shape>
                <v:shapetype id="_x0000_t202" coordsize="21600,21600" o:spt="202" path="m,l,21600r21600,l21600,xe">
                  <v:stroke joinstyle="miter"/>
                  <v:path gradientshapeok="t" o:connecttype="rect"/>
                </v:shapetype>
                <v:shape id="WordArt 4" o:spid="_x0000_s1028" type="#_x0000_t202" style="position:absolute;left:3420;top:2700;width:4856;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o:lock v:ext="edit" aspectratio="t" shapetype="t"/>
                  <v:textbox style="mso-fit-shape-to-text:t">
                    <w:txbxContent>
                      <w:p w:rsidR="0014711B" w:rsidRDefault="0014711B" w:rsidP="0014711B">
                        <w:pPr>
                          <w:pStyle w:val="Paraststmeklis"/>
                          <w:spacing w:before="0" w:beforeAutospacing="0" w:after="0" w:afterAutospacing="0"/>
                          <w:jc w:val="distribute"/>
                        </w:pPr>
                        <w:r>
                          <w:rPr>
                            <w:rFonts w:ascii="Arial Unicode MS" w:hAnsi="Arial Unicode MS"/>
                            <w:color w:val="000000"/>
                            <w:sz w:val="20"/>
                            <w:szCs w:val="20"/>
                            <w14:textOutline w14:w="9525" w14:cap="flat" w14:cmpd="sng" w14:algn="ctr">
                              <w14:solidFill>
                                <w14:srgbClr w14:val="000000"/>
                              </w14:solidFill>
                              <w14:prstDash w14:val="solid"/>
                              <w14:round/>
                            </w14:textOutline>
                          </w:rPr>
                          <w:t>TALSU VALSTS ĢIMNĀZIJA</w:t>
                        </w:r>
                      </w:p>
                    </w:txbxContent>
                  </v:textbox>
                </v:shape>
                <w10:wrap anchorx="margin"/>
              </v:group>
            </w:pict>
          </mc:Fallback>
        </mc:AlternateContent>
      </w:r>
    </w:p>
    <w:p w:rsidR="0014711B" w:rsidRDefault="0014711B" w:rsidP="0014711B">
      <w:pPr>
        <w:jc w:val="center"/>
        <w:rPr>
          <w:rFonts w:ascii="Times New Roman" w:hAnsi="Times New Roman" w:cs="Times New Roman"/>
          <w:b/>
          <w:sz w:val="32"/>
          <w:szCs w:val="24"/>
        </w:rPr>
      </w:pPr>
      <w:r w:rsidRPr="000E7A00">
        <w:rPr>
          <w:rFonts w:ascii="Times New Roman" w:hAnsi="Times New Roman" w:cs="Times New Roman"/>
          <w:b/>
          <w:sz w:val="32"/>
          <w:szCs w:val="24"/>
        </w:rPr>
        <w:t>Jauno mediķu skola Talsu novadā</w:t>
      </w:r>
    </w:p>
    <w:p w:rsidR="0014711B" w:rsidRPr="000E7A00" w:rsidRDefault="0014711B" w:rsidP="0014711B">
      <w:pPr>
        <w:jc w:val="center"/>
        <w:rPr>
          <w:rFonts w:ascii="Times New Roman" w:hAnsi="Times New Roman" w:cs="Times New Roman"/>
          <w:b/>
          <w:sz w:val="32"/>
          <w:szCs w:val="24"/>
        </w:rPr>
      </w:pPr>
    </w:p>
    <w:p w:rsidR="0014711B" w:rsidRDefault="0014711B" w:rsidP="0014711B">
      <w:pPr>
        <w:jc w:val="both"/>
        <w:rPr>
          <w:rFonts w:ascii="Times New Roman" w:hAnsi="Times New Roman" w:cs="Times New Roman"/>
          <w:szCs w:val="24"/>
        </w:rPr>
      </w:pPr>
      <w:r w:rsidRPr="000838D1">
        <w:rPr>
          <w:rFonts w:ascii="Times New Roman" w:hAnsi="Times New Roman" w:cs="Times New Roman"/>
          <w:b/>
          <w:szCs w:val="24"/>
        </w:rPr>
        <w:t>Organizatori</w:t>
      </w:r>
      <w:r w:rsidRPr="000838D1">
        <w:rPr>
          <w:rFonts w:ascii="Times New Roman" w:hAnsi="Times New Roman" w:cs="Times New Roman"/>
          <w:szCs w:val="24"/>
        </w:rPr>
        <w:t>: SIA “</w:t>
      </w:r>
      <w:proofErr w:type="spellStart"/>
      <w:r w:rsidRPr="000838D1">
        <w:rPr>
          <w:rFonts w:ascii="Times New Roman" w:hAnsi="Times New Roman" w:cs="Times New Roman"/>
          <w:szCs w:val="24"/>
        </w:rPr>
        <w:t>Ziemeļkurzemes</w:t>
      </w:r>
      <w:proofErr w:type="spellEnd"/>
      <w:r w:rsidRPr="000838D1">
        <w:rPr>
          <w:rFonts w:ascii="Times New Roman" w:hAnsi="Times New Roman" w:cs="Times New Roman"/>
          <w:szCs w:val="24"/>
        </w:rPr>
        <w:t xml:space="preserve"> reģionālā slimnīca”, Talsu Valsts ģimnāzija, Rīgas Stradiņa universitāte.</w:t>
      </w:r>
    </w:p>
    <w:p w:rsidR="0014711B" w:rsidRPr="000838D1" w:rsidRDefault="0014711B" w:rsidP="0014711B">
      <w:pPr>
        <w:jc w:val="both"/>
        <w:rPr>
          <w:rFonts w:ascii="Times New Roman" w:hAnsi="Times New Roman" w:cs="Times New Roman"/>
          <w:szCs w:val="24"/>
        </w:rPr>
      </w:pPr>
      <w:r w:rsidRPr="00CD4320">
        <w:rPr>
          <w:rFonts w:ascii="Times New Roman" w:hAnsi="Times New Roman" w:cs="Times New Roman"/>
          <w:b/>
          <w:szCs w:val="24"/>
        </w:rPr>
        <w:t>Dalībnieki:</w:t>
      </w:r>
      <w:r>
        <w:rPr>
          <w:rFonts w:ascii="Times New Roman" w:hAnsi="Times New Roman" w:cs="Times New Roman"/>
          <w:szCs w:val="24"/>
        </w:rPr>
        <w:t xml:space="preserve"> Talsu novada vidusskolu 10.-12. klašu skolēni-15 Talsu Valsts ģimnāzijas, 2 Rojas vidusskolas un 3 Dundagas vidusskolas skolēni.</w:t>
      </w:r>
    </w:p>
    <w:p w:rsidR="0014711B" w:rsidRPr="000838D1" w:rsidRDefault="0014711B" w:rsidP="0014711B">
      <w:pPr>
        <w:jc w:val="both"/>
        <w:rPr>
          <w:rFonts w:ascii="Times New Roman" w:hAnsi="Times New Roman" w:cs="Times New Roman"/>
          <w:b/>
          <w:szCs w:val="24"/>
        </w:rPr>
      </w:pPr>
      <w:r w:rsidRPr="000838D1">
        <w:rPr>
          <w:rFonts w:ascii="Times New Roman" w:hAnsi="Times New Roman" w:cs="Times New Roman"/>
          <w:b/>
          <w:szCs w:val="24"/>
        </w:rPr>
        <w:t xml:space="preserve">Konteksts. </w:t>
      </w:r>
    </w:p>
    <w:p w:rsidR="0014711B" w:rsidRPr="000838D1" w:rsidRDefault="0014711B" w:rsidP="0014711B">
      <w:pPr>
        <w:pStyle w:val="Paraststmeklis"/>
        <w:spacing w:before="0" w:beforeAutospacing="0"/>
        <w:jc w:val="both"/>
        <w:rPr>
          <w:rFonts w:eastAsiaTheme="minorHAnsi"/>
          <w:sz w:val="22"/>
          <w:lang w:val="lv-LV"/>
        </w:rPr>
      </w:pPr>
      <w:r w:rsidRPr="000838D1">
        <w:rPr>
          <w:rFonts w:eastAsiaTheme="minorHAnsi"/>
          <w:sz w:val="22"/>
          <w:lang w:val="lv-LV"/>
        </w:rPr>
        <w:t>Vispārējās vidējās izglītības pakāpes mērķis ir palīdzēt jaunietim apzināties savas intereses un spējas un sagatavoties izglītības turpināšanai augstskolā vai profesionālai darbībai. Projekts “Kompetenču pieeja mācību saturā” (Skola2030), turpinot satura un pieejas pilnveidi vispārējā izglītībā, ir izstrādājis un piedāvā izglītības satura plānošanas principus vispārējā vidējā izglītībā, kas dos skolēniem iespēju vairāk mācīties atbilstoši savām interesēm un nākotnes plāniem, – to nodrošina mazāks mācību priekšmetu skaits un iespēja 30 %  mācību laika veltīt padziļinātiem un specializētiem kursiem. (</w:t>
      </w:r>
      <w:hyperlink r:id="rId6" w:history="1">
        <w:r w:rsidRPr="000838D1">
          <w:rPr>
            <w:rStyle w:val="Hipersaite"/>
            <w:rFonts w:eastAsiaTheme="minorHAnsi"/>
            <w:sz w:val="22"/>
            <w:lang w:val="lv-LV"/>
          </w:rPr>
          <w:t>https://www.skola2030.lv/lv/skolotajiem/izglitibas-pakapes/vidusskola</w:t>
        </w:r>
      </w:hyperlink>
      <w:r w:rsidRPr="000838D1">
        <w:rPr>
          <w:rFonts w:eastAsiaTheme="minorHAnsi"/>
          <w:sz w:val="22"/>
          <w:lang w:val="lv-LV"/>
        </w:rPr>
        <w:t xml:space="preserve"> )</w:t>
      </w:r>
    </w:p>
    <w:p w:rsidR="0014711B" w:rsidRPr="000838D1" w:rsidRDefault="0014711B" w:rsidP="0014711B">
      <w:pPr>
        <w:jc w:val="both"/>
        <w:rPr>
          <w:rFonts w:ascii="Times New Roman" w:hAnsi="Times New Roman" w:cs="Times New Roman"/>
          <w:szCs w:val="24"/>
        </w:rPr>
      </w:pPr>
      <w:r w:rsidRPr="000838D1">
        <w:rPr>
          <w:rFonts w:ascii="Times New Roman" w:hAnsi="Times New Roman" w:cs="Times New Roman"/>
          <w:szCs w:val="24"/>
        </w:rPr>
        <w:t xml:space="preserve"> Talsu Valsts ģimnāzija piedāvā vidusskolēniem kā vienu no virzieniem izvēlēties dabaszinātņu virzienu, kurā pastiprināta vērība tiek pievērsta tādu priekšmetu apguvei kā ķīmija un bioloģija. </w:t>
      </w:r>
    </w:p>
    <w:p w:rsidR="0014711B" w:rsidRPr="000838D1" w:rsidRDefault="0014711B" w:rsidP="0014711B">
      <w:pPr>
        <w:jc w:val="both"/>
        <w:rPr>
          <w:rFonts w:ascii="Times New Roman" w:hAnsi="Times New Roman" w:cs="Times New Roman"/>
          <w:szCs w:val="24"/>
        </w:rPr>
      </w:pPr>
      <w:r w:rsidRPr="000838D1">
        <w:rPr>
          <w:rFonts w:ascii="Times New Roman" w:hAnsi="Times New Roman" w:cs="Times New Roman"/>
          <w:b/>
          <w:szCs w:val="24"/>
        </w:rPr>
        <w:t>Mērķis:</w:t>
      </w:r>
      <w:r w:rsidRPr="000838D1">
        <w:rPr>
          <w:rFonts w:ascii="Times New Roman" w:hAnsi="Times New Roman" w:cs="Times New Roman"/>
          <w:szCs w:val="24"/>
        </w:rPr>
        <w:t xml:space="preserve"> nostiprināt dabaszi</w:t>
      </w:r>
      <w:r>
        <w:rPr>
          <w:rFonts w:ascii="Times New Roman" w:hAnsi="Times New Roman" w:cs="Times New Roman"/>
          <w:szCs w:val="24"/>
        </w:rPr>
        <w:t>nātņu</w:t>
      </w:r>
      <w:r w:rsidRPr="000838D1">
        <w:rPr>
          <w:rFonts w:ascii="Times New Roman" w:hAnsi="Times New Roman" w:cs="Times New Roman"/>
          <w:szCs w:val="24"/>
        </w:rPr>
        <w:t xml:space="preserve"> virziena skolēnu  interesi par medicīnas jomu, motivēt tālākizglītībai medicīnas virzienā.</w:t>
      </w:r>
    </w:p>
    <w:p w:rsidR="0014711B" w:rsidRDefault="0014711B" w:rsidP="0014711B">
      <w:pPr>
        <w:jc w:val="both"/>
        <w:rPr>
          <w:rFonts w:ascii="Times New Roman" w:hAnsi="Times New Roman" w:cs="Times New Roman"/>
          <w:szCs w:val="24"/>
        </w:rPr>
      </w:pPr>
      <w:r w:rsidRPr="000838D1">
        <w:rPr>
          <w:rFonts w:ascii="Times New Roman" w:hAnsi="Times New Roman" w:cs="Times New Roman"/>
          <w:b/>
          <w:szCs w:val="24"/>
        </w:rPr>
        <w:t>Formas:</w:t>
      </w:r>
      <w:r w:rsidRPr="000838D1">
        <w:rPr>
          <w:rFonts w:ascii="Times New Roman" w:hAnsi="Times New Roman" w:cs="Times New Roman"/>
          <w:szCs w:val="24"/>
        </w:rPr>
        <w:t xml:space="preserve"> klātienes lekcijas, tiešsaistes lekcijas, diskusija, testi, klātienes teorētiskas un praktiskas nodarbības, vērošana (ēnošana), mācību ekskursijas, vienkārši laboratorijas darbi </w:t>
      </w:r>
      <w:proofErr w:type="spellStart"/>
      <w:r w:rsidRPr="000838D1">
        <w:rPr>
          <w:rFonts w:ascii="Times New Roman" w:hAnsi="Times New Roman" w:cs="Times New Roman"/>
          <w:szCs w:val="24"/>
        </w:rPr>
        <w:t>TVģ</w:t>
      </w:r>
      <w:proofErr w:type="spellEnd"/>
      <w:r w:rsidRPr="000838D1">
        <w:rPr>
          <w:rFonts w:ascii="Times New Roman" w:hAnsi="Times New Roman" w:cs="Times New Roman"/>
          <w:szCs w:val="24"/>
        </w:rPr>
        <w:t xml:space="preserve"> dabaszin</w:t>
      </w:r>
      <w:r>
        <w:rPr>
          <w:rFonts w:ascii="Times New Roman" w:hAnsi="Times New Roman" w:cs="Times New Roman"/>
          <w:szCs w:val="24"/>
        </w:rPr>
        <w:t>ātņu</w:t>
      </w:r>
      <w:r w:rsidRPr="000838D1">
        <w:rPr>
          <w:rFonts w:ascii="Times New Roman" w:hAnsi="Times New Roman" w:cs="Times New Roman"/>
          <w:szCs w:val="24"/>
        </w:rPr>
        <w:t xml:space="preserve"> laboratorijās. </w:t>
      </w:r>
    </w:p>
    <w:p w:rsidR="0014711B" w:rsidRPr="000838D1" w:rsidRDefault="0014711B" w:rsidP="0014711B">
      <w:pPr>
        <w:jc w:val="both"/>
        <w:rPr>
          <w:rFonts w:ascii="Times New Roman" w:hAnsi="Times New Roman" w:cs="Times New Roman"/>
          <w:szCs w:val="24"/>
        </w:rPr>
      </w:pPr>
      <w:r w:rsidRPr="0014711B">
        <w:rPr>
          <w:rFonts w:ascii="Times New Roman" w:hAnsi="Times New Roman" w:cs="Times New Roman"/>
          <w:b/>
          <w:szCs w:val="24"/>
        </w:rPr>
        <w:t>Nodarbības</w:t>
      </w:r>
      <w:r>
        <w:rPr>
          <w:rFonts w:ascii="Times New Roman" w:hAnsi="Times New Roman" w:cs="Times New Roman"/>
          <w:szCs w:val="24"/>
        </w:rPr>
        <w:t>: vienu reizi mēnesī</w:t>
      </w:r>
    </w:p>
    <w:p w:rsidR="00C37DC6" w:rsidRDefault="00C37DC6"/>
    <w:sectPr w:rsidR="00C37D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1B"/>
    <w:rsid w:val="0014711B"/>
    <w:rsid w:val="005B3393"/>
    <w:rsid w:val="00C37DC6"/>
    <w:rsid w:val="00D0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893AB-C016-4EA4-80AD-7D01547A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4711B"/>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471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e">
    <w:name w:val="Hyperlink"/>
    <w:basedOn w:val="Noklusjumarindkopasfonts"/>
    <w:uiPriority w:val="99"/>
    <w:unhideWhenUsed/>
    <w:rsid w:val="001471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ola2030.lv/lv/skolotajiem/izglitibas-pakapes/vidusskola"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Skolnieks</dc:creator>
  <cp:keywords/>
  <dc:description/>
  <cp:lastModifiedBy>Skolnieks</cp:lastModifiedBy>
  <cp:revision>2</cp:revision>
  <dcterms:created xsi:type="dcterms:W3CDTF">2022-02-07T08:46:00Z</dcterms:created>
  <dcterms:modified xsi:type="dcterms:W3CDTF">2022-02-07T08:46:00Z</dcterms:modified>
</cp:coreProperties>
</file>