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rPr>
          <w:rFonts w:ascii="HP Simplified Light" w:eastAsiaTheme="minorHAnsi" w:hAnsi="HP Simplified Light" w:cstheme="minorBidi"/>
          <w:b w:val="0"/>
          <w:bCs w:val="0"/>
          <w:color w:val="auto"/>
          <w:sz w:val="22"/>
          <w:szCs w:val="22"/>
          <w:lang w:val="lv-LV" w:eastAsia="en-US"/>
        </w:rPr>
        <w:id w:val="23845520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822F99" w:rsidRDefault="00822F99">
          <w:pPr>
            <w:pStyle w:val="Saturardtjavirsraksts"/>
            <w:rPr>
              <w:rFonts w:ascii="HP Simplified Light" w:eastAsiaTheme="minorHAnsi" w:hAnsi="HP Simplified Light" w:cstheme="minorBidi"/>
              <w:b w:val="0"/>
              <w:bCs w:val="0"/>
              <w:color w:val="auto"/>
              <w:sz w:val="22"/>
              <w:szCs w:val="22"/>
              <w:lang w:val="lv-LV" w:eastAsia="en-US"/>
            </w:rPr>
          </w:pPr>
        </w:p>
        <w:p w:rsidR="00822F99" w:rsidRDefault="00822F99">
          <w:pPr>
            <w:pStyle w:val="Saturardtjavirsraksts"/>
            <w:rPr>
              <w:rFonts w:ascii="HP Simplified Light" w:eastAsiaTheme="minorHAnsi" w:hAnsi="HP Simplified Light" w:cstheme="minorBidi"/>
              <w:b w:val="0"/>
              <w:bCs w:val="0"/>
              <w:color w:val="auto"/>
              <w:sz w:val="22"/>
              <w:szCs w:val="22"/>
              <w:lang w:val="lv-LV" w:eastAsia="en-US"/>
            </w:rPr>
          </w:pPr>
        </w:p>
        <w:p w:rsidR="00A64B1F" w:rsidRPr="00C8516B" w:rsidRDefault="00C8516B">
          <w:pPr>
            <w:pStyle w:val="Saturardtjavirsraksts"/>
            <w:rPr>
              <w:rStyle w:val="Virsraksts1Rakstz"/>
            </w:rPr>
          </w:pPr>
          <w:bookmarkStart w:id="1" w:name="_Toc34558536"/>
          <w:r w:rsidRPr="00C8516B">
            <w:rPr>
              <w:rStyle w:val="Virsraksts1Rakstz"/>
            </w:rPr>
            <w:t>SATURS</w:t>
          </w:r>
          <w:bookmarkEnd w:id="1"/>
        </w:p>
        <w:p w:rsidR="002632B3" w:rsidRDefault="00A64B1F">
          <w:pPr>
            <w:pStyle w:val="Saturs1"/>
            <w:tabs>
              <w:tab w:val="right" w:leader="dot" w:pos="8541"/>
            </w:tabs>
            <w:rPr>
              <w:rFonts w:asciiTheme="minorHAnsi" w:eastAsiaTheme="minorEastAsia" w:hAnsiTheme="minorHAnsi"/>
              <w:noProof/>
              <w:lang w:eastAsia="lv-LV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4558536" w:history="1">
            <w:r w:rsidR="002632B3" w:rsidRPr="00FE0C0F">
              <w:rPr>
                <w:rStyle w:val="Hipersaite"/>
                <w:noProof/>
                <w:lang w:val="en-US" w:eastAsia="ja-JP"/>
              </w:rPr>
              <w:t>SATURS</w:t>
            </w:r>
            <w:r w:rsidR="002632B3">
              <w:rPr>
                <w:noProof/>
                <w:webHidden/>
              </w:rPr>
              <w:tab/>
            </w:r>
            <w:r w:rsidR="002632B3">
              <w:rPr>
                <w:noProof/>
                <w:webHidden/>
              </w:rPr>
              <w:fldChar w:fldCharType="begin"/>
            </w:r>
            <w:r w:rsidR="002632B3">
              <w:rPr>
                <w:noProof/>
                <w:webHidden/>
              </w:rPr>
              <w:instrText xml:space="preserve"> PAGEREF _Toc34558536 \h </w:instrText>
            </w:r>
            <w:r w:rsidR="002632B3">
              <w:rPr>
                <w:noProof/>
                <w:webHidden/>
              </w:rPr>
            </w:r>
            <w:r w:rsidR="002632B3">
              <w:rPr>
                <w:noProof/>
                <w:webHidden/>
              </w:rPr>
              <w:fldChar w:fldCharType="separate"/>
            </w:r>
            <w:r w:rsidR="007472B2">
              <w:rPr>
                <w:noProof/>
                <w:webHidden/>
              </w:rPr>
              <w:t>1</w:t>
            </w:r>
            <w:r w:rsidR="002632B3">
              <w:rPr>
                <w:noProof/>
                <w:webHidden/>
              </w:rPr>
              <w:fldChar w:fldCharType="end"/>
            </w:r>
          </w:hyperlink>
        </w:p>
        <w:p w:rsidR="002632B3" w:rsidRDefault="007545D3">
          <w:pPr>
            <w:pStyle w:val="Saturs1"/>
            <w:tabs>
              <w:tab w:val="right" w:leader="dot" w:pos="8541"/>
            </w:tabs>
            <w:rPr>
              <w:rFonts w:asciiTheme="minorHAnsi" w:eastAsiaTheme="minorEastAsia" w:hAnsiTheme="minorHAnsi"/>
              <w:noProof/>
              <w:lang w:eastAsia="lv-LV"/>
            </w:rPr>
          </w:pPr>
          <w:hyperlink w:anchor="_Toc34558537" w:history="1">
            <w:r w:rsidR="002632B3">
              <w:rPr>
                <w:noProof/>
                <w:webHidden/>
              </w:rPr>
              <w:tab/>
            </w:r>
            <w:r w:rsidR="002632B3">
              <w:rPr>
                <w:noProof/>
                <w:webHidden/>
              </w:rPr>
              <w:fldChar w:fldCharType="begin"/>
            </w:r>
            <w:r w:rsidR="002632B3">
              <w:rPr>
                <w:noProof/>
                <w:webHidden/>
              </w:rPr>
              <w:instrText xml:space="preserve"> PAGEREF _Toc34558537 \h </w:instrText>
            </w:r>
            <w:r w:rsidR="002632B3">
              <w:rPr>
                <w:noProof/>
                <w:webHidden/>
              </w:rPr>
            </w:r>
            <w:r w:rsidR="002632B3">
              <w:rPr>
                <w:noProof/>
                <w:webHidden/>
              </w:rPr>
              <w:fldChar w:fldCharType="separate"/>
            </w:r>
            <w:r w:rsidR="007472B2">
              <w:rPr>
                <w:noProof/>
                <w:webHidden/>
              </w:rPr>
              <w:t>3</w:t>
            </w:r>
            <w:r w:rsidR="002632B3">
              <w:rPr>
                <w:noProof/>
                <w:webHidden/>
              </w:rPr>
              <w:fldChar w:fldCharType="end"/>
            </w:r>
          </w:hyperlink>
        </w:p>
        <w:p w:rsidR="002632B3" w:rsidRDefault="007545D3">
          <w:pPr>
            <w:pStyle w:val="Saturs1"/>
            <w:tabs>
              <w:tab w:val="right" w:leader="dot" w:pos="8541"/>
            </w:tabs>
            <w:rPr>
              <w:rFonts w:asciiTheme="minorHAnsi" w:eastAsiaTheme="minorEastAsia" w:hAnsiTheme="minorHAnsi"/>
              <w:noProof/>
              <w:lang w:eastAsia="lv-LV"/>
            </w:rPr>
          </w:pPr>
          <w:hyperlink w:anchor="_Toc34558538" w:history="1">
            <w:r w:rsidR="002632B3" w:rsidRPr="00FE0C0F">
              <w:rPr>
                <w:rStyle w:val="Hipersaite"/>
                <w:noProof/>
              </w:rPr>
              <w:t>IEVADS</w:t>
            </w:r>
            <w:r w:rsidR="002632B3">
              <w:rPr>
                <w:noProof/>
                <w:webHidden/>
              </w:rPr>
              <w:tab/>
            </w:r>
            <w:r w:rsidR="002632B3">
              <w:rPr>
                <w:noProof/>
                <w:webHidden/>
              </w:rPr>
              <w:fldChar w:fldCharType="begin"/>
            </w:r>
            <w:r w:rsidR="002632B3">
              <w:rPr>
                <w:noProof/>
                <w:webHidden/>
              </w:rPr>
              <w:instrText xml:space="preserve"> PAGEREF _Toc34558538 \h </w:instrText>
            </w:r>
            <w:r w:rsidR="002632B3">
              <w:rPr>
                <w:noProof/>
                <w:webHidden/>
              </w:rPr>
            </w:r>
            <w:r w:rsidR="002632B3">
              <w:rPr>
                <w:noProof/>
                <w:webHidden/>
              </w:rPr>
              <w:fldChar w:fldCharType="separate"/>
            </w:r>
            <w:r w:rsidR="007472B2">
              <w:rPr>
                <w:noProof/>
                <w:webHidden/>
              </w:rPr>
              <w:t>3</w:t>
            </w:r>
            <w:r w:rsidR="002632B3">
              <w:rPr>
                <w:noProof/>
                <w:webHidden/>
              </w:rPr>
              <w:fldChar w:fldCharType="end"/>
            </w:r>
          </w:hyperlink>
        </w:p>
        <w:p w:rsidR="002632B3" w:rsidRDefault="007545D3">
          <w:pPr>
            <w:pStyle w:val="Saturs1"/>
            <w:tabs>
              <w:tab w:val="left" w:pos="440"/>
              <w:tab w:val="right" w:leader="dot" w:pos="8541"/>
            </w:tabs>
            <w:rPr>
              <w:rFonts w:asciiTheme="minorHAnsi" w:eastAsiaTheme="minorEastAsia" w:hAnsiTheme="minorHAnsi"/>
              <w:noProof/>
              <w:lang w:eastAsia="lv-LV"/>
            </w:rPr>
          </w:pPr>
          <w:hyperlink w:anchor="_Toc34558539" w:history="1">
            <w:r w:rsidR="002632B3" w:rsidRPr="00FE0C0F">
              <w:rPr>
                <w:rStyle w:val="Hipersaite"/>
                <w:noProof/>
              </w:rPr>
              <w:t>1.</w:t>
            </w:r>
            <w:r w:rsidR="002632B3">
              <w:rPr>
                <w:rFonts w:asciiTheme="minorHAnsi" w:eastAsiaTheme="minorEastAsia" w:hAnsiTheme="minorHAnsi"/>
                <w:noProof/>
                <w:lang w:eastAsia="lv-LV"/>
              </w:rPr>
              <w:tab/>
            </w:r>
            <w:r w:rsidR="002632B3" w:rsidRPr="00FE0C0F">
              <w:rPr>
                <w:rStyle w:val="Hipersaite"/>
                <w:noProof/>
              </w:rPr>
              <w:t>TALSU VALSTS ĢIMNĀZIJAS VIZĪTKARTE</w:t>
            </w:r>
            <w:r w:rsidR="002632B3">
              <w:rPr>
                <w:noProof/>
                <w:webHidden/>
              </w:rPr>
              <w:tab/>
            </w:r>
            <w:r w:rsidR="002632B3">
              <w:rPr>
                <w:noProof/>
                <w:webHidden/>
              </w:rPr>
              <w:fldChar w:fldCharType="begin"/>
            </w:r>
            <w:r w:rsidR="002632B3">
              <w:rPr>
                <w:noProof/>
                <w:webHidden/>
              </w:rPr>
              <w:instrText xml:space="preserve"> PAGEREF _Toc34558539 \h </w:instrText>
            </w:r>
            <w:r w:rsidR="002632B3">
              <w:rPr>
                <w:noProof/>
                <w:webHidden/>
              </w:rPr>
            </w:r>
            <w:r w:rsidR="002632B3">
              <w:rPr>
                <w:noProof/>
                <w:webHidden/>
              </w:rPr>
              <w:fldChar w:fldCharType="separate"/>
            </w:r>
            <w:r w:rsidR="007472B2">
              <w:rPr>
                <w:noProof/>
                <w:webHidden/>
              </w:rPr>
              <w:t>4</w:t>
            </w:r>
            <w:r w:rsidR="002632B3">
              <w:rPr>
                <w:noProof/>
                <w:webHidden/>
              </w:rPr>
              <w:fldChar w:fldCharType="end"/>
            </w:r>
          </w:hyperlink>
        </w:p>
        <w:p w:rsidR="002632B3" w:rsidRDefault="007545D3">
          <w:pPr>
            <w:pStyle w:val="Saturs2"/>
            <w:tabs>
              <w:tab w:val="left" w:pos="880"/>
              <w:tab w:val="right" w:leader="dot" w:pos="8541"/>
            </w:tabs>
            <w:rPr>
              <w:rFonts w:asciiTheme="minorHAnsi" w:eastAsiaTheme="minorEastAsia" w:hAnsiTheme="minorHAnsi"/>
              <w:noProof/>
              <w:lang w:eastAsia="lv-LV"/>
            </w:rPr>
          </w:pPr>
          <w:hyperlink w:anchor="_Toc34558540" w:history="1">
            <w:r w:rsidR="002632B3" w:rsidRPr="00FE0C0F">
              <w:rPr>
                <w:rStyle w:val="Hipersaite"/>
                <w:noProof/>
              </w:rPr>
              <w:t>1.1.</w:t>
            </w:r>
            <w:r w:rsidR="002632B3">
              <w:rPr>
                <w:rFonts w:asciiTheme="minorHAnsi" w:eastAsiaTheme="minorEastAsia" w:hAnsiTheme="minorHAnsi"/>
                <w:noProof/>
                <w:lang w:eastAsia="lv-LV"/>
              </w:rPr>
              <w:tab/>
            </w:r>
            <w:r w:rsidR="002632B3" w:rsidRPr="00FE0C0F">
              <w:rPr>
                <w:rStyle w:val="Hipersaite"/>
                <w:noProof/>
              </w:rPr>
              <w:t>VISPĀRĒJS RAKSTUROJUMS</w:t>
            </w:r>
            <w:r w:rsidR="002632B3">
              <w:rPr>
                <w:noProof/>
                <w:webHidden/>
              </w:rPr>
              <w:tab/>
            </w:r>
            <w:r w:rsidR="002632B3">
              <w:rPr>
                <w:noProof/>
                <w:webHidden/>
              </w:rPr>
              <w:fldChar w:fldCharType="begin"/>
            </w:r>
            <w:r w:rsidR="002632B3">
              <w:rPr>
                <w:noProof/>
                <w:webHidden/>
              </w:rPr>
              <w:instrText xml:space="preserve"> PAGEREF _Toc34558540 \h </w:instrText>
            </w:r>
            <w:r w:rsidR="002632B3">
              <w:rPr>
                <w:noProof/>
                <w:webHidden/>
              </w:rPr>
            </w:r>
            <w:r w:rsidR="002632B3">
              <w:rPr>
                <w:noProof/>
                <w:webHidden/>
              </w:rPr>
              <w:fldChar w:fldCharType="separate"/>
            </w:r>
            <w:r w:rsidR="007472B2">
              <w:rPr>
                <w:noProof/>
                <w:webHidden/>
              </w:rPr>
              <w:t>4</w:t>
            </w:r>
            <w:r w:rsidR="002632B3">
              <w:rPr>
                <w:noProof/>
                <w:webHidden/>
              </w:rPr>
              <w:fldChar w:fldCharType="end"/>
            </w:r>
          </w:hyperlink>
        </w:p>
        <w:p w:rsidR="002632B3" w:rsidRDefault="007545D3">
          <w:pPr>
            <w:pStyle w:val="Saturs2"/>
            <w:tabs>
              <w:tab w:val="left" w:pos="880"/>
              <w:tab w:val="right" w:leader="dot" w:pos="8541"/>
            </w:tabs>
            <w:rPr>
              <w:rFonts w:asciiTheme="minorHAnsi" w:eastAsiaTheme="minorEastAsia" w:hAnsiTheme="minorHAnsi"/>
              <w:noProof/>
              <w:lang w:eastAsia="lv-LV"/>
            </w:rPr>
          </w:pPr>
          <w:hyperlink w:anchor="_Toc34558541" w:history="1">
            <w:r w:rsidR="002632B3" w:rsidRPr="00FE0C0F">
              <w:rPr>
                <w:rStyle w:val="Hipersaite"/>
                <w:noProof/>
              </w:rPr>
              <w:t>1.2.</w:t>
            </w:r>
            <w:r w:rsidR="002632B3">
              <w:rPr>
                <w:rFonts w:asciiTheme="minorHAnsi" w:eastAsiaTheme="minorEastAsia" w:hAnsiTheme="minorHAnsi"/>
                <w:noProof/>
                <w:lang w:eastAsia="lv-LV"/>
              </w:rPr>
              <w:tab/>
            </w:r>
            <w:r w:rsidR="002632B3" w:rsidRPr="00FE0C0F">
              <w:rPr>
                <w:rStyle w:val="Hipersaite"/>
                <w:noProof/>
              </w:rPr>
              <w:t>ĪSTENOJAMĀS IZGLĪTĪBAS PROGRAMMAS</w:t>
            </w:r>
            <w:r w:rsidR="002632B3">
              <w:rPr>
                <w:noProof/>
                <w:webHidden/>
              </w:rPr>
              <w:tab/>
            </w:r>
            <w:r w:rsidR="002632B3">
              <w:rPr>
                <w:noProof/>
                <w:webHidden/>
              </w:rPr>
              <w:fldChar w:fldCharType="begin"/>
            </w:r>
            <w:r w:rsidR="002632B3">
              <w:rPr>
                <w:noProof/>
                <w:webHidden/>
              </w:rPr>
              <w:instrText xml:space="preserve"> PAGEREF _Toc34558541 \h </w:instrText>
            </w:r>
            <w:r w:rsidR="002632B3">
              <w:rPr>
                <w:noProof/>
                <w:webHidden/>
              </w:rPr>
            </w:r>
            <w:r w:rsidR="002632B3">
              <w:rPr>
                <w:noProof/>
                <w:webHidden/>
              </w:rPr>
              <w:fldChar w:fldCharType="separate"/>
            </w:r>
            <w:r w:rsidR="007472B2">
              <w:rPr>
                <w:noProof/>
                <w:webHidden/>
              </w:rPr>
              <w:t>5</w:t>
            </w:r>
            <w:r w:rsidR="002632B3">
              <w:rPr>
                <w:noProof/>
                <w:webHidden/>
              </w:rPr>
              <w:fldChar w:fldCharType="end"/>
            </w:r>
          </w:hyperlink>
        </w:p>
        <w:p w:rsidR="002632B3" w:rsidRDefault="007545D3">
          <w:pPr>
            <w:pStyle w:val="Saturs2"/>
            <w:tabs>
              <w:tab w:val="left" w:pos="880"/>
              <w:tab w:val="right" w:leader="dot" w:pos="8541"/>
            </w:tabs>
            <w:rPr>
              <w:rFonts w:asciiTheme="minorHAnsi" w:eastAsiaTheme="minorEastAsia" w:hAnsiTheme="minorHAnsi"/>
              <w:noProof/>
              <w:lang w:eastAsia="lv-LV"/>
            </w:rPr>
          </w:pPr>
          <w:hyperlink w:anchor="_Toc34558542" w:history="1">
            <w:r w:rsidR="002632B3" w:rsidRPr="00FE0C0F">
              <w:rPr>
                <w:rStyle w:val="Hipersaite"/>
                <w:noProof/>
              </w:rPr>
              <w:t>1.3.</w:t>
            </w:r>
            <w:r w:rsidR="002632B3">
              <w:rPr>
                <w:rFonts w:asciiTheme="minorHAnsi" w:eastAsiaTheme="minorEastAsia" w:hAnsiTheme="minorHAnsi"/>
                <w:noProof/>
                <w:lang w:eastAsia="lv-LV"/>
              </w:rPr>
              <w:tab/>
            </w:r>
            <w:r w:rsidR="002632B3" w:rsidRPr="00FE0C0F">
              <w:rPr>
                <w:rStyle w:val="Hipersaite"/>
                <w:noProof/>
              </w:rPr>
              <w:t>AUDZĒKŅI</w:t>
            </w:r>
            <w:r w:rsidR="002632B3">
              <w:rPr>
                <w:noProof/>
                <w:webHidden/>
              </w:rPr>
              <w:tab/>
            </w:r>
            <w:r w:rsidR="002632B3">
              <w:rPr>
                <w:noProof/>
                <w:webHidden/>
              </w:rPr>
              <w:fldChar w:fldCharType="begin"/>
            </w:r>
            <w:r w:rsidR="002632B3">
              <w:rPr>
                <w:noProof/>
                <w:webHidden/>
              </w:rPr>
              <w:instrText xml:space="preserve"> PAGEREF _Toc34558542 \h </w:instrText>
            </w:r>
            <w:r w:rsidR="002632B3">
              <w:rPr>
                <w:noProof/>
                <w:webHidden/>
              </w:rPr>
            </w:r>
            <w:r w:rsidR="002632B3">
              <w:rPr>
                <w:noProof/>
                <w:webHidden/>
              </w:rPr>
              <w:fldChar w:fldCharType="separate"/>
            </w:r>
            <w:r w:rsidR="007472B2">
              <w:rPr>
                <w:noProof/>
                <w:webHidden/>
              </w:rPr>
              <w:t>7</w:t>
            </w:r>
            <w:r w:rsidR="002632B3">
              <w:rPr>
                <w:noProof/>
                <w:webHidden/>
              </w:rPr>
              <w:fldChar w:fldCharType="end"/>
            </w:r>
          </w:hyperlink>
        </w:p>
        <w:p w:rsidR="002632B3" w:rsidRDefault="007545D3">
          <w:pPr>
            <w:pStyle w:val="Saturs2"/>
            <w:tabs>
              <w:tab w:val="left" w:pos="880"/>
              <w:tab w:val="right" w:leader="dot" w:pos="8541"/>
            </w:tabs>
            <w:rPr>
              <w:rFonts w:asciiTheme="minorHAnsi" w:eastAsiaTheme="minorEastAsia" w:hAnsiTheme="minorHAnsi"/>
              <w:noProof/>
              <w:lang w:eastAsia="lv-LV"/>
            </w:rPr>
          </w:pPr>
          <w:hyperlink w:anchor="_Toc34558543" w:history="1">
            <w:r w:rsidR="002632B3" w:rsidRPr="00FE0C0F">
              <w:rPr>
                <w:rStyle w:val="Hipersaite"/>
                <w:noProof/>
              </w:rPr>
              <w:t>1.4.</w:t>
            </w:r>
            <w:r w:rsidR="002632B3">
              <w:rPr>
                <w:rFonts w:asciiTheme="minorHAnsi" w:eastAsiaTheme="minorEastAsia" w:hAnsiTheme="minorHAnsi"/>
                <w:noProof/>
                <w:lang w:eastAsia="lv-LV"/>
              </w:rPr>
              <w:tab/>
            </w:r>
            <w:r w:rsidR="002632B3" w:rsidRPr="00FE0C0F">
              <w:rPr>
                <w:rStyle w:val="Hipersaite"/>
                <w:noProof/>
              </w:rPr>
              <w:t>PERSONĀLS</w:t>
            </w:r>
            <w:r w:rsidR="002632B3">
              <w:rPr>
                <w:noProof/>
                <w:webHidden/>
              </w:rPr>
              <w:tab/>
            </w:r>
            <w:r w:rsidR="002632B3">
              <w:rPr>
                <w:noProof/>
                <w:webHidden/>
              </w:rPr>
              <w:fldChar w:fldCharType="begin"/>
            </w:r>
            <w:r w:rsidR="002632B3">
              <w:rPr>
                <w:noProof/>
                <w:webHidden/>
              </w:rPr>
              <w:instrText xml:space="preserve"> PAGEREF _Toc34558543 \h </w:instrText>
            </w:r>
            <w:r w:rsidR="002632B3">
              <w:rPr>
                <w:noProof/>
                <w:webHidden/>
              </w:rPr>
            </w:r>
            <w:r w:rsidR="002632B3">
              <w:rPr>
                <w:noProof/>
                <w:webHidden/>
              </w:rPr>
              <w:fldChar w:fldCharType="separate"/>
            </w:r>
            <w:r w:rsidR="007472B2">
              <w:rPr>
                <w:noProof/>
                <w:webHidden/>
              </w:rPr>
              <w:t>7</w:t>
            </w:r>
            <w:r w:rsidR="002632B3">
              <w:rPr>
                <w:noProof/>
                <w:webHidden/>
              </w:rPr>
              <w:fldChar w:fldCharType="end"/>
            </w:r>
          </w:hyperlink>
        </w:p>
        <w:p w:rsidR="002632B3" w:rsidRDefault="007545D3">
          <w:pPr>
            <w:pStyle w:val="Saturs2"/>
            <w:tabs>
              <w:tab w:val="left" w:pos="880"/>
              <w:tab w:val="right" w:leader="dot" w:pos="8541"/>
            </w:tabs>
            <w:rPr>
              <w:rFonts w:asciiTheme="minorHAnsi" w:eastAsiaTheme="minorEastAsia" w:hAnsiTheme="minorHAnsi"/>
              <w:noProof/>
              <w:lang w:eastAsia="lv-LV"/>
            </w:rPr>
          </w:pPr>
          <w:hyperlink w:anchor="_Toc34558544" w:history="1">
            <w:r w:rsidR="002632B3" w:rsidRPr="00FE0C0F">
              <w:rPr>
                <w:rStyle w:val="Hipersaite"/>
                <w:noProof/>
              </w:rPr>
              <w:t>1.5.</w:t>
            </w:r>
            <w:r w:rsidR="002632B3">
              <w:rPr>
                <w:rFonts w:asciiTheme="minorHAnsi" w:eastAsiaTheme="minorEastAsia" w:hAnsiTheme="minorHAnsi"/>
                <w:noProof/>
                <w:lang w:eastAsia="lv-LV"/>
              </w:rPr>
              <w:tab/>
            </w:r>
            <w:r w:rsidR="002632B3" w:rsidRPr="00FE0C0F">
              <w:rPr>
                <w:rStyle w:val="Hipersaite"/>
                <w:noProof/>
              </w:rPr>
              <w:t>TVĢ ĪPAŠIE PIPEDĀVĀJUMI</w:t>
            </w:r>
            <w:r w:rsidR="002632B3">
              <w:rPr>
                <w:noProof/>
                <w:webHidden/>
              </w:rPr>
              <w:tab/>
            </w:r>
            <w:r w:rsidR="002632B3">
              <w:rPr>
                <w:noProof/>
                <w:webHidden/>
              </w:rPr>
              <w:fldChar w:fldCharType="begin"/>
            </w:r>
            <w:r w:rsidR="002632B3">
              <w:rPr>
                <w:noProof/>
                <w:webHidden/>
              </w:rPr>
              <w:instrText xml:space="preserve"> PAGEREF _Toc34558544 \h </w:instrText>
            </w:r>
            <w:r w:rsidR="002632B3">
              <w:rPr>
                <w:noProof/>
                <w:webHidden/>
              </w:rPr>
            </w:r>
            <w:r w:rsidR="002632B3">
              <w:rPr>
                <w:noProof/>
                <w:webHidden/>
              </w:rPr>
              <w:fldChar w:fldCharType="separate"/>
            </w:r>
            <w:r w:rsidR="007472B2">
              <w:rPr>
                <w:noProof/>
                <w:webHidden/>
              </w:rPr>
              <w:t>8</w:t>
            </w:r>
            <w:r w:rsidR="002632B3">
              <w:rPr>
                <w:noProof/>
                <w:webHidden/>
              </w:rPr>
              <w:fldChar w:fldCharType="end"/>
            </w:r>
          </w:hyperlink>
        </w:p>
        <w:p w:rsidR="002632B3" w:rsidRDefault="007545D3">
          <w:pPr>
            <w:pStyle w:val="Saturs2"/>
            <w:tabs>
              <w:tab w:val="left" w:pos="880"/>
              <w:tab w:val="right" w:leader="dot" w:pos="8541"/>
            </w:tabs>
            <w:rPr>
              <w:rFonts w:asciiTheme="minorHAnsi" w:eastAsiaTheme="minorEastAsia" w:hAnsiTheme="minorHAnsi"/>
              <w:noProof/>
              <w:lang w:eastAsia="lv-LV"/>
            </w:rPr>
          </w:pPr>
          <w:hyperlink w:anchor="_Toc34558545" w:history="1">
            <w:r w:rsidR="002632B3" w:rsidRPr="00FE0C0F">
              <w:rPr>
                <w:rStyle w:val="Hipersaite"/>
                <w:noProof/>
              </w:rPr>
              <w:t>1.6.</w:t>
            </w:r>
            <w:r w:rsidR="002632B3">
              <w:rPr>
                <w:rFonts w:asciiTheme="minorHAnsi" w:eastAsiaTheme="minorEastAsia" w:hAnsiTheme="minorHAnsi"/>
                <w:noProof/>
                <w:lang w:eastAsia="lv-LV"/>
              </w:rPr>
              <w:tab/>
            </w:r>
            <w:r w:rsidR="002632B3" w:rsidRPr="00FE0C0F">
              <w:rPr>
                <w:rStyle w:val="Hipersaite"/>
                <w:noProof/>
              </w:rPr>
              <w:t>TVĢ FINANSIĀLAIS NODROŠINĀJUMS</w:t>
            </w:r>
            <w:r w:rsidR="002632B3">
              <w:rPr>
                <w:noProof/>
                <w:webHidden/>
              </w:rPr>
              <w:tab/>
            </w:r>
            <w:r w:rsidR="002632B3">
              <w:rPr>
                <w:noProof/>
                <w:webHidden/>
              </w:rPr>
              <w:fldChar w:fldCharType="begin"/>
            </w:r>
            <w:r w:rsidR="002632B3">
              <w:rPr>
                <w:noProof/>
                <w:webHidden/>
              </w:rPr>
              <w:instrText xml:space="preserve"> PAGEREF _Toc34558545 \h </w:instrText>
            </w:r>
            <w:r w:rsidR="002632B3">
              <w:rPr>
                <w:noProof/>
                <w:webHidden/>
              </w:rPr>
            </w:r>
            <w:r w:rsidR="002632B3">
              <w:rPr>
                <w:noProof/>
                <w:webHidden/>
              </w:rPr>
              <w:fldChar w:fldCharType="separate"/>
            </w:r>
            <w:r w:rsidR="007472B2">
              <w:rPr>
                <w:noProof/>
                <w:webHidden/>
              </w:rPr>
              <w:t>10</w:t>
            </w:r>
            <w:r w:rsidR="002632B3">
              <w:rPr>
                <w:noProof/>
                <w:webHidden/>
              </w:rPr>
              <w:fldChar w:fldCharType="end"/>
            </w:r>
          </w:hyperlink>
        </w:p>
        <w:p w:rsidR="002632B3" w:rsidRDefault="007545D3">
          <w:pPr>
            <w:pStyle w:val="Saturs2"/>
            <w:tabs>
              <w:tab w:val="left" w:pos="880"/>
              <w:tab w:val="right" w:leader="dot" w:pos="8541"/>
            </w:tabs>
            <w:rPr>
              <w:rFonts w:asciiTheme="minorHAnsi" w:eastAsiaTheme="minorEastAsia" w:hAnsiTheme="minorHAnsi"/>
              <w:noProof/>
              <w:lang w:eastAsia="lv-LV"/>
            </w:rPr>
          </w:pPr>
          <w:hyperlink w:anchor="_Toc34558546" w:history="1">
            <w:r w:rsidR="002632B3" w:rsidRPr="00FE0C0F">
              <w:rPr>
                <w:rStyle w:val="Hipersaite"/>
                <w:noProof/>
              </w:rPr>
              <w:t>1.7.</w:t>
            </w:r>
            <w:r w:rsidR="002632B3">
              <w:rPr>
                <w:rFonts w:asciiTheme="minorHAnsi" w:eastAsiaTheme="minorEastAsia" w:hAnsiTheme="minorHAnsi"/>
                <w:noProof/>
                <w:lang w:eastAsia="lv-LV"/>
              </w:rPr>
              <w:tab/>
            </w:r>
            <w:r w:rsidR="002632B3" w:rsidRPr="00FE0C0F">
              <w:rPr>
                <w:rStyle w:val="Hipersaite"/>
                <w:noProof/>
              </w:rPr>
              <w:t>VIDES RAKSTUROJUMS</w:t>
            </w:r>
            <w:r w:rsidR="002632B3">
              <w:rPr>
                <w:noProof/>
                <w:webHidden/>
              </w:rPr>
              <w:tab/>
            </w:r>
            <w:r w:rsidR="002632B3">
              <w:rPr>
                <w:noProof/>
                <w:webHidden/>
              </w:rPr>
              <w:fldChar w:fldCharType="begin"/>
            </w:r>
            <w:r w:rsidR="002632B3">
              <w:rPr>
                <w:noProof/>
                <w:webHidden/>
              </w:rPr>
              <w:instrText xml:space="preserve"> PAGEREF _Toc34558546 \h </w:instrText>
            </w:r>
            <w:r w:rsidR="002632B3">
              <w:rPr>
                <w:noProof/>
                <w:webHidden/>
              </w:rPr>
            </w:r>
            <w:r w:rsidR="002632B3">
              <w:rPr>
                <w:noProof/>
                <w:webHidden/>
              </w:rPr>
              <w:fldChar w:fldCharType="separate"/>
            </w:r>
            <w:r w:rsidR="007472B2">
              <w:rPr>
                <w:noProof/>
                <w:webHidden/>
              </w:rPr>
              <w:t>11</w:t>
            </w:r>
            <w:r w:rsidR="002632B3">
              <w:rPr>
                <w:noProof/>
                <w:webHidden/>
              </w:rPr>
              <w:fldChar w:fldCharType="end"/>
            </w:r>
          </w:hyperlink>
        </w:p>
        <w:p w:rsidR="002632B3" w:rsidRDefault="007545D3">
          <w:pPr>
            <w:pStyle w:val="Saturs1"/>
            <w:tabs>
              <w:tab w:val="left" w:pos="440"/>
              <w:tab w:val="right" w:leader="dot" w:pos="8541"/>
            </w:tabs>
            <w:rPr>
              <w:rFonts w:asciiTheme="minorHAnsi" w:eastAsiaTheme="minorEastAsia" w:hAnsiTheme="minorHAnsi"/>
              <w:noProof/>
              <w:lang w:eastAsia="lv-LV"/>
            </w:rPr>
          </w:pPr>
          <w:hyperlink w:anchor="_Toc34558547" w:history="1">
            <w:r w:rsidR="002632B3" w:rsidRPr="00FE0C0F">
              <w:rPr>
                <w:rStyle w:val="Hipersaite"/>
                <w:noProof/>
              </w:rPr>
              <w:t>2.</w:t>
            </w:r>
            <w:r w:rsidR="002632B3">
              <w:rPr>
                <w:rFonts w:asciiTheme="minorHAnsi" w:eastAsiaTheme="minorEastAsia" w:hAnsiTheme="minorHAnsi"/>
                <w:noProof/>
                <w:lang w:eastAsia="lv-LV"/>
              </w:rPr>
              <w:tab/>
            </w:r>
            <w:r w:rsidR="002632B3" w:rsidRPr="00FE0C0F">
              <w:rPr>
                <w:rStyle w:val="Hipersaite"/>
                <w:noProof/>
              </w:rPr>
              <w:t>TALSU VALSTS ĢIMNĀZIJAS MISIJA UN VĪZIJA</w:t>
            </w:r>
            <w:r w:rsidR="002632B3">
              <w:rPr>
                <w:noProof/>
                <w:webHidden/>
              </w:rPr>
              <w:tab/>
            </w:r>
            <w:r w:rsidR="002632B3">
              <w:rPr>
                <w:noProof/>
                <w:webHidden/>
              </w:rPr>
              <w:fldChar w:fldCharType="begin"/>
            </w:r>
            <w:r w:rsidR="002632B3">
              <w:rPr>
                <w:noProof/>
                <w:webHidden/>
              </w:rPr>
              <w:instrText xml:space="preserve"> PAGEREF _Toc34558547 \h </w:instrText>
            </w:r>
            <w:r w:rsidR="002632B3">
              <w:rPr>
                <w:noProof/>
                <w:webHidden/>
              </w:rPr>
            </w:r>
            <w:r w:rsidR="002632B3">
              <w:rPr>
                <w:noProof/>
                <w:webHidden/>
              </w:rPr>
              <w:fldChar w:fldCharType="separate"/>
            </w:r>
            <w:r w:rsidR="007472B2">
              <w:rPr>
                <w:noProof/>
                <w:webHidden/>
              </w:rPr>
              <w:t>11</w:t>
            </w:r>
            <w:r w:rsidR="002632B3">
              <w:rPr>
                <w:noProof/>
                <w:webHidden/>
              </w:rPr>
              <w:fldChar w:fldCharType="end"/>
            </w:r>
          </w:hyperlink>
        </w:p>
        <w:p w:rsidR="002632B3" w:rsidRDefault="007545D3">
          <w:pPr>
            <w:pStyle w:val="Saturs2"/>
            <w:tabs>
              <w:tab w:val="left" w:pos="880"/>
              <w:tab w:val="right" w:leader="dot" w:pos="8541"/>
            </w:tabs>
            <w:rPr>
              <w:rFonts w:asciiTheme="minorHAnsi" w:eastAsiaTheme="minorEastAsia" w:hAnsiTheme="minorHAnsi"/>
              <w:noProof/>
              <w:lang w:eastAsia="lv-LV"/>
            </w:rPr>
          </w:pPr>
          <w:hyperlink w:anchor="_Toc34558548" w:history="1">
            <w:r w:rsidR="002632B3" w:rsidRPr="00FE0C0F">
              <w:rPr>
                <w:rStyle w:val="Hipersaite"/>
                <w:noProof/>
              </w:rPr>
              <w:t>2.1.</w:t>
            </w:r>
            <w:r w:rsidR="002632B3">
              <w:rPr>
                <w:rFonts w:asciiTheme="minorHAnsi" w:eastAsiaTheme="minorEastAsia" w:hAnsiTheme="minorHAnsi"/>
                <w:noProof/>
                <w:lang w:eastAsia="lv-LV"/>
              </w:rPr>
              <w:tab/>
            </w:r>
            <w:r w:rsidR="002632B3" w:rsidRPr="00FE0C0F">
              <w:rPr>
                <w:rStyle w:val="Hipersaite"/>
                <w:noProof/>
              </w:rPr>
              <w:t>MISIJA</w:t>
            </w:r>
            <w:r w:rsidR="002632B3">
              <w:rPr>
                <w:noProof/>
                <w:webHidden/>
              </w:rPr>
              <w:tab/>
            </w:r>
            <w:r w:rsidR="002632B3">
              <w:rPr>
                <w:noProof/>
                <w:webHidden/>
              </w:rPr>
              <w:fldChar w:fldCharType="begin"/>
            </w:r>
            <w:r w:rsidR="002632B3">
              <w:rPr>
                <w:noProof/>
                <w:webHidden/>
              </w:rPr>
              <w:instrText xml:space="preserve"> PAGEREF _Toc34558548 \h </w:instrText>
            </w:r>
            <w:r w:rsidR="002632B3">
              <w:rPr>
                <w:noProof/>
                <w:webHidden/>
              </w:rPr>
            </w:r>
            <w:r w:rsidR="002632B3">
              <w:rPr>
                <w:noProof/>
                <w:webHidden/>
              </w:rPr>
              <w:fldChar w:fldCharType="separate"/>
            </w:r>
            <w:r w:rsidR="007472B2">
              <w:rPr>
                <w:noProof/>
                <w:webHidden/>
              </w:rPr>
              <w:t>11</w:t>
            </w:r>
            <w:r w:rsidR="002632B3">
              <w:rPr>
                <w:noProof/>
                <w:webHidden/>
              </w:rPr>
              <w:fldChar w:fldCharType="end"/>
            </w:r>
          </w:hyperlink>
        </w:p>
        <w:p w:rsidR="002632B3" w:rsidRDefault="007545D3">
          <w:pPr>
            <w:pStyle w:val="Saturs2"/>
            <w:tabs>
              <w:tab w:val="left" w:pos="880"/>
              <w:tab w:val="right" w:leader="dot" w:pos="8541"/>
            </w:tabs>
            <w:rPr>
              <w:rFonts w:asciiTheme="minorHAnsi" w:eastAsiaTheme="minorEastAsia" w:hAnsiTheme="minorHAnsi"/>
              <w:noProof/>
              <w:lang w:eastAsia="lv-LV"/>
            </w:rPr>
          </w:pPr>
          <w:hyperlink w:anchor="_Toc34558549" w:history="1">
            <w:r w:rsidR="002632B3" w:rsidRPr="00FE0C0F">
              <w:rPr>
                <w:rStyle w:val="Hipersaite"/>
                <w:noProof/>
              </w:rPr>
              <w:t>2.2.</w:t>
            </w:r>
            <w:r w:rsidR="002632B3">
              <w:rPr>
                <w:rFonts w:asciiTheme="minorHAnsi" w:eastAsiaTheme="minorEastAsia" w:hAnsiTheme="minorHAnsi"/>
                <w:noProof/>
                <w:lang w:eastAsia="lv-LV"/>
              </w:rPr>
              <w:tab/>
            </w:r>
            <w:r w:rsidR="002632B3" w:rsidRPr="00FE0C0F">
              <w:rPr>
                <w:rStyle w:val="Hipersaite"/>
                <w:noProof/>
              </w:rPr>
              <w:t>VĪZIJA</w:t>
            </w:r>
            <w:r w:rsidR="002632B3">
              <w:rPr>
                <w:noProof/>
                <w:webHidden/>
              </w:rPr>
              <w:tab/>
            </w:r>
            <w:r w:rsidR="002632B3">
              <w:rPr>
                <w:noProof/>
                <w:webHidden/>
              </w:rPr>
              <w:fldChar w:fldCharType="begin"/>
            </w:r>
            <w:r w:rsidR="002632B3">
              <w:rPr>
                <w:noProof/>
                <w:webHidden/>
              </w:rPr>
              <w:instrText xml:space="preserve"> PAGEREF _Toc34558549 \h </w:instrText>
            </w:r>
            <w:r w:rsidR="002632B3">
              <w:rPr>
                <w:noProof/>
                <w:webHidden/>
              </w:rPr>
            </w:r>
            <w:r w:rsidR="002632B3">
              <w:rPr>
                <w:noProof/>
                <w:webHidden/>
              </w:rPr>
              <w:fldChar w:fldCharType="separate"/>
            </w:r>
            <w:r w:rsidR="007472B2">
              <w:rPr>
                <w:noProof/>
                <w:webHidden/>
              </w:rPr>
              <w:t>11</w:t>
            </w:r>
            <w:r w:rsidR="002632B3">
              <w:rPr>
                <w:noProof/>
                <w:webHidden/>
              </w:rPr>
              <w:fldChar w:fldCharType="end"/>
            </w:r>
          </w:hyperlink>
        </w:p>
        <w:p w:rsidR="002632B3" w:rsidRDefault="007545D3">
          <w:pPr>
            <w:pStyle w:val="Saturs1"/>
            <w:tabs>
              <w:tab w:val="left" w:pos="440"/>
              <w:tab w:val="right" w:leader="dot" w:pos="8541"/>
            </w:tabs>
            <w:rPr>
              <w:rFonts w:asciiTheme="minorHAnsi" w:eastAsiaTheme="minorEastAsia" w:hAnsiTheme="minorHAnsi"/>
              <w:noProof/>
              <w:lang w:eastAsia="lv-LV"/>
            </w:rPr>
          </w:pPr>
          <w:hyperlink w:anchor="_Toc34558550" w:history="1">
            <w:r w:rsidR="002632B3" w:rsidRPr="00FE0C0F">
              <w:rPr>
                <w:rStyle w:val="Hipersaite"/>
                <w:noProof/>
              </w:rPr>
              <w:t>3.</w:t>
            </w:r>
            <w:r w:rsidR="002632B3">
              <w:rPr>
                <w:rFonts w:asciiTheme="minorHAnsi" w:eastAsiaTheme="minorEastAsia" w:hAnsiTheme="minorHAnsi"/>
                <w:noProof/>
                <w:lang w:eastAsia="lv-LV"/>
              </w:rPr>
              <w:tab/>
            </w:r>
            <w:r w:rsidR="002632B3" w:rsidRPr="00FE0C0F">
              <w:rPr>
                <w:rStyle w:val="Hipersaite"/>
                <w:noProof/>
              </w:rPr>
              <w:t>TALSU VALSTS ĢIMNĀZIJAS VIDĒJĀ TERMIŅA MĒRĶI</w:t>
            </w:r>
            <w:r w:rsidR="002632B3">
              <w:rPr>
                <w:noProof/>
                <w:webHidden/>
              </w:rPr>
              <w:tab/>
            </w:r>
            <w:r w:rsidR="002632B3">
              <w:rPr>
                <w:noProof/>
                <w:webHidden/>
              </w:rPr>
              <w:fldChar w:fldCharType="begin"/>
            </w:r>
            <w:r w:rsidR="002632B3">
              <w:rPr>
                <w:noProof/>
                <w:webHidden/>
              </w:rPr>
              <w:instrText xml:space="preserve"> PAGEREF _Toc34558550 \h </w:instrText>
            </w:r>
            <w:r w:rsidR="002632B3">
              <w:rPr>
                <w:noProof/>
                <w:webHidden/>
              </w:rPr>
            </w:r>
            <w:r w:rsidR="002632B3">
              <w:rPr>
                <w:noProof/>
                <w:webHidden/>
              </w:rPr>
              <w:fldChar w:fldCharType="separate"/>
            </w:r>
            <w:r w:rsidR="007472B2">
              <w:rPr>
                <w:noProof/>
                <w:webHidden/>
              </w:rPr>
              <w:t>13</w:t>
            </w:r>
            <w:r w:rsidR="002632B3">
              <w:rPr>
                <w:noProof/>
                <w:webHidden/>
              </w:rPr>
              <w:fldChar w:fldCharType="end"/>
            </w:r>
          </w:hyperlink>
        </w:p>
        <w:p w:rsidR="002632B3" w:rsidRDefault="007545D3">
          <w:pPr>
            <w:pStyle w:val="Saturs1"/>
            <w:tabs>
              <w:tab w:val="left" w:pos="440"/>
              <w:tab w:val="right" w:leader="dot" w:pos="8541"/>
            </w:tabs>
            <w:rPr>
              <w:rFonts w:asciiTheme="minorHAnsi" w:eastAsiaTheme="minorEastAsia" w:hAnsiTheme="minorHAnsi"/>
              <w:noProof/>
              <w:lang w:eastAsia="lv-LV"/>
            </w:rPr>
          </w:pPr>
          <w:hyperlink w:anchor="_Toc34558551" w:history="1">
            <w:r w:rsidR="002632B3" w:rsidRPr="00FE0C0F">
              <w:rPr>
                <w:rStyle w:val="Hipersaite"/>
                <w:noProof/>
              </w:rPr>
              <w:t>4.</w:t>
            </w:r>
            <w:r w:rsidR="002632B3">
              <w:rPr>
                <w:rFonts w:asciiTheme="minorHAnsi" w:eastAsiaTheme="minorEastAsia" w:hAnsiTheme="minorHAnsi"/>
                <w:noProof/>
                <w:lang w:eastAsia="lv-LV"/>
              </w:rPr>
              <w:tab/>
            </w:r>
            <w:r w:rsidR="002632B3" w:rsidRPr="00FE0C0F">
              <w:rPr>
                <w:rStyle w:val="Hipersaite"/>
                <w:noProof/>
              </w:rPr>
              <w:t>TVĢ STRATĒĢISKO VIRZIENU ATBILSTĪBA AUGSTĀKA LĪMEŅA ATTĪSTĪBAS PLĀNOŠANAS DOKUMENTIEM</w:t>
            </w:r>
            <w:r w:rsidR="002632B3">
              <w:rPr>
                <w:noProof/>
                <w:webHidden/>
              </w:rPr>
              <w:tab/>
            </w:r>
            <w:r w:rsidR="002632B3">
              <w:rPr>
                <w:noProof/>
                <w:webHidden/>
              </w:rPr>
              <w:fldChar w:fldCharType="begin"/>
            </w:r>
            <w:r w:rsidR="002632B3">
              <w:rPr>
                <w:noProof/>
                <w:webHidden/>
              </w:rPr>
              <w:instrText xml:space="preserve"> PAGEREF _Toc34558551 \h </w:instrText>
            </w:r>
            <w:r w:rsidR="002632B3">
              <w:rPr>
                <w:noProof/>
                <w:webHidden/>
              </w:rPr>
            </w:r>
            <w:r w:rsidR="002632B3">
              <w:rPr>
                <w:noProof/>
                <w:webHidden/>
              </w:rPr>
              <w:fldChar w:fldCharType="separate"/>
            </w:r>
            <w:r w:rsidR="007472B2">
              <w:rPr>
                <w:noProof/>
                <w:webHidden/>
              </w:rPr>
              <w:t>14</w:t>
            </w:r>
            <w:r w:rsidR="002632B3">
              <w:rPr>
                <w:noProof/>
                <w:webHidden/>
              </w:rPr>
              <w:fldChar w:fldCharType="end"/>
            </w:r>
          </w:hyperlink>
        </w:p>
        <w:p w:rsidR="002632B3" w:rsidRDefault="007545D3">
          <w:pPr>
            <w:pStyle w:val="Saturs2"/>
            <w:tabs>
              <w:tab w:val="left" w:pos="880"/>
              <w:tab w:val="right" w:leader="dot" w:pos="8541"/>
            </w:tabs>
            <w:rPr>
              <w:rFonts w:asciiTheme="minorHAnsi" w:eastAsiaTheme="minorEastAsia" w:hAnsiTheme="minorHAnsi"/>
              <w:noProof/>
              <w:lang w:eastAsia="lv-LV"/>
            </w:rPr>
          </w:pPr>
          <w:hyperlink w:anchor="_Toc34558552" w:history="1">
            <w:r w:rsidR="002632B3" w:rsidRPr="00FE0C0F">
              <w:rPr>
                <w:rStyle w:val="Hipersaite"/>
                <w:noProof/>
              </w:rPr>
              <w:t>4.1.</w:t>
            </w:r>
            <w:r w:rsidR="002632B3">
              <w:rPr>
                <w:rFonts w:asciiTheme="minorHAnsi" w:eastAsiaTheme="minorEastAsia" w:hAnsiTheme="minorHAnsi"/>
                <w:noProof/>
                <w:lang w:eastAsia="lv-LV"/>
              </w:rPr>
              <w:tab/>
            </w:r>
            <w:r w:rsidR="002632B3" w:rsidRPr="00FE0C0F">
              <w:rPr>
                <w:rStyle w:val="Hipersaite"/>
                <w:noProof/>
              </w:rPr>
              <w:t>TALSU NOVADA ILGTSPĒJĪGAS ATTĪSTĪBAS STRATĒĢIJAS (2030) IETVARS</w:t>
            </w:r>
            <w:r w:rsidR="002632B3">
              <w:rPr>
                <w:noProof/>
                <w:webHidden/>
              </w:rPr>
              <w:tab/>
            </w:r>
            <w:r w:rsidR="002632B3">
              <w:rPr>
                <w:noProof/>
                <w:webHidden/>
              </w:rPr>
              <w:fldChar w:fldCharType="begin"/>
            </w:r>
            <w:r w:rsidR="002632B3">
              <w:rPr>
                <w:noProof/>
                <w:webHidden/>
              </w:rPr>
              <w:instrText xml:space="preserve"> PAGEREF _Toc34558552 \h </w:instrText>
            </w:r>
            <w:r w:rsidR="002632B3">
              <w:rPr>
                <w:noProof/>
                <w:webHidden/>
              </w:rPr>
            </w:r>
            <w:r w:rsidR="002632B3">
              <w:rPr>
                <w:noProof/>
                <w:webHidden/>
              </w:rPr>
              <w:fldChar w:fldCharType="separate"/>
            </w:r>
            <w:r w:rsidR="007472B2">
              <w:rPr>
                <w:noProof/>
                <w:webHidden/>
              </w:rPr>
              <w:t>14</w:t>
            </w:r>
            <w:r w:rsidR="002632B3">
              <w:rPr>
                <w:noProof/>
                <w:webHidden/>
              </w:rPr>
              <w:fldChar w:fldCharType="end"/>
            </w:r>
          </w:hyperlink>
        </w:p>
        <w:p w:rsidR="002632B3" w:rsidRDefault="007545D3">
          <w:pPr>
            <w:pStyle w:val="Saturs2"/>
            <w:tabs>
              <w:tab w:val="left" w:pos="880"/>
              <w:tab w:val="right" w:leader="dot" w:pos="8541"/>
            </w:tabs>
            <w:rPr>
              <w:rFonts w:asciiTheme="minorHAnsi" w:eastAsiaTheme="minorEastAsia" w:hAnsiTheme="minorHAnsi"/>
              <w:noProof/>
              <w:lang w:eastAsia="lv-LV"/>
            </w:rPr>
          </w:pPr>
          <w:hyperlink w:anchor="_Toc34558553" w:history="1">
            <w:r w:rsidR="002632B3" w:rsidRPr="00FE0C0F">
              <w:rPr>
                <w:rStyle w:val="Hipersaite"/>
                <w:noProof/>
              </w:rPr>
              <w:t>4.2.</w:t>
            </w:r>
            <w:r w:rsidR="002632B3">
              <w:rPr>
                <w:rFonts w:asciiTheme="minorHAnsi" w:eastAsiaTheme="minorEastAsia" w:hAnsiTheme="minorHAnsi"/>
                <w:noProof/>
                <w:lang w:eastAsia="lv-LV"/>
              </w:rPr>
              <w:tab/>
            </w:r>
            <w:r w:rsidR="002632B3" w:rsidRPr="00FE0C0F">
              <w:rPr>
                <w:rStyle w:val="Hipersaite"/>
                <w:noProof/>
              </w:rPr>
              <w:t>TALSU NOVADA ATTĪSTĪBAS PROGRAMMAS IETVARS</w:t>
            </w:r>
            <w:r w:rsidR="002632B3">
              <w:rPr>
                <w:noProof/>
                <w:webHidden/>
              </w:rPr>
              <w:tab/>
            </w:r>
            <w:r w:rsidR="002632B3">
              <w:rPr>
                <w:noProof/>
                <w:webHidden/>
              </w:rPr>
              <w:fldChar w:fldCharType="begin"/>
            </w:r>
            <w:r w:rsidR="002632B3">
              <w:rPr>
                <w:noProof/>
                <w:webHidden/>
              </w:rPr>
              <w:instrText xml:space="preserve"> PAGEREF _Toc34558553 \h </w:instrText>
            </w:r>
            <w:r w:rsidR="002632B3">
              <w:rPr>
                <w:noProof/>
                <w:webHidden/>
              </w:rPr>
            </w:r>
            <w:r w:rsidR="002632B3">
              <w:rPr>
                <w:noProof/>
                <w:webHidden/>
              </w:rPr>
              <w:fldChar w:fldCharType="separate"/>
            </w:r>
            <w:r w:rsidR="007472B2">
              <w:rPr>
                <w:noProof/>
                <w:webHidden/>
              </w:rPr>
              <w:t>14</w:t>
            </w:r>
            <w:r w:rsidR="002632B3">
              <w:rPr>
                <w:noProof/>
                <w:webHidden/>
              </w:rPr>
              <w:fldChar w:fldCharType="end"/>
            </w:r>
          </w:hyperlink>
        </w:p>
        <w:p w:rsidR="002632B3" w:rsidRDefault="007545D3">
          <w:pPr>
            <w:pStyle w:val="Saturs2"/>
            <w:tabs>
              <w:tab w:val="left" w:pos="880"/>
              <w:tab w:val="right" w:leader="dot" w:pos="8541"/>
            </w:tabs>
            <w:rPr>
              <w:rFonts w:asciiTheme="minorHAnsi" w:eastAsiaTheme="minorEastAsia" w:hAnsiTheme="minorHAnsi"/>
              <w:noProof/>
              <w:lang w:eastAsia="lv-LV"/>
            </w:rPr>
          </w:pPr>
          <w:hyperlink w:anchor="_Toc34558554" w:history="1">
            <w:r w:rsidR="002632B3" w:rsidRPr="00FE0C0F">
              <w:rPr>
                <w:rStyle w:val="Hipersaite"/>
                <w:noProof/>
              </w:rPr>
              <w:t>4.3.</w:t>
            </w:r>
            <w:r w:rsidR="002632B3">
              <w:rPr>
                <w:rFonts w:asciiTheme="minorHAnsi" w:eastAsiaTheme="minorEastAsia" w:hAnsiTheme="minorHAnsi"/>
                <w:noProof/>
                <w:lang w:eastAsia="lv-LV"/>
              </w:rPr>
              <w:tab/>
            </w:r>
            <w:r w:rsidR="002632B3" w:rsidRPr="00FE0C0F">
              <w:rPr>
                <w:rStyle w:val="Hipersaite"/>
                <w:noProof/>
              </w:rPr>
              <w:t>TALSU NOVADA IZGLĪTĪBAS NOZARES ATTĪSTĪBAS PLĀNA IETVARS</w:t>
            </w:r>
            <w:r w:rsidR="002632B3">
              <w:rPr>
                <w:noProof/>
                <w:webHidden/>
              </w:rPr>
              <w:tab/>
            </w:r>
            <w:r w:rsidR="002632B3">
              <w:rPr>
                <w:noProof/>
                <w:webHidden/>
              </w:rPr>
              <w:fldChar w:fldCharType="begin"/>
            </w:r>
            <w:r w:rsidR="002632B3">
              <w:rPr>
                <w:noProof/>
                <w:webHidden/>
              </w:rPr>
              <w:instrText xml:space="preserve"> PAGEREF _Toc34558554 \h </w:instrText>
            </w:r>
            <w:r w:rsidR="002632B3">
              <w:rPr>
                <w:noProof/>
                <w:webHidden/>
              </w:rPr>
            </w:r>
            <w:r w:rsidR="002632B3">
              <w:rPr>
                <w:noProof/>
                <w:webHidden/>
              </w:rPr>
              <w:fldChar w:fldCharType="separate"/>
            </w:r>
            <w:r w:rsidR="007472B2">
              <w:rPr>
                <w:noProof/>
                <w:webHidden/>
              </w:rPr>
              <w:t>15</w:t>
            </w:r>
            <w:r w:rsidR="002632B3">
              <w:rPr>
                <w:noProof/>
                <w:webHidden/>
              </w:rPr>
              <w:fldChar w:fldCharType="end"/>
            </w:r>
          </w:hyperlink>
        </w:p>
        <w:p w:rsidR="002632B3" w:rsidRDefault="007545D3">
          <w:pPr>
            <w:pStyle w:val="Saturs1"/>
            <w:tabs>
              <w:tab w:val="left" w:pos="440"/>
              <w:tab w:val="right" w:leader="dot" w:pos="8541"/>
            </w:tabs>
            <w:rPr>
              <w:rFonts w:asciiTheme="minorHAnsi" w:eastAsiaTheme="minorEastAsia" w:hAnsiTheme="minorHAnsi"/>
              <w:noProof/>
              <w:lang w:eastAsia="lv-LV"/>
            </w:rPr>
          </w:pPr>
          <w:hyperlink w:anchor="_Toc34558555" w:history="1">
            <w:r w:rsidR="002632B3" w:rsidRPr="00FE0C0F">
              <w:rPr>
                <w:rStyle w:val="Hipersaite"/>
                <w:noProof/>
              </w:rPr>
              <w:t>5.</w:t>
            </w:r>
            <w:r w:rsidR="002632B3">
              <w:rPr>
                <w:rFonts w:asciiTheme="minorHAnsi" w:eastAsiaTheme="minorEastAsia" w:hAnsiTheme="minorHAnsi"/>
                <w:noProof/>
                <w:lang w:eastAsia="lv-LV"/>
              </w:rPr>
              <w:tab/>
            </w:r>
            <w:r w:rsidR="002632B3" w:rsidRPr="00FE0C0F">
              <w:rPr>
                <w:rStyle w:val="Hipersaite"/>
                <w:noProof/>
              </w:rPr>
              <w:t>VIDĒJĀ TERMIŅA MĒRĶIEM ATBILSTOŠIE RĪCĪBU VIRZIENI UN RĪCĪBAS</w:t>
            </w:r>
            <w:r w:rsidR="002632B3">
              <w:rPr>
                <w:noProof/>
                <w:webHidden/>
              </w:rPr>
              <w:tab/>
            </w:r>
            <w:r w:rsidR="002632B3">
              <w:rPr>
                <w:noProof/>
                <w:webHidden/>
              </w:rPr>
              <w:fldChar w:fldCharType="begin"/>
            </w:r>
            <w:r w:rsidR="002632B3">
              <w:rPr>
                <w:noProof/>
                <w:webHidden/>
              </w:rPr>
              <w:instrText xml:space="preserve"> PAGEREF _Toc34558555 \h </w:instrText>
            </w:r>
            <w:r w:rsidR="002632B3">
              <w:rPr>
                <w:noProof/>
                <w:webHidden/>
              </w:rPr>
            </w:r>
            <w:r w:rsidR="002632B3">
              <w:rPr>
                <w:noProof/>
                <w:webHidden/>
              </w:rPr>
              <w:fldChar w:fldCharType="separate"/>
            </w:r>
            <w:r w:rsidR="007472B2">
              <w:rPr>
                <w:noProof/>
                <w:webHidden/>
              </w:rPr>
              <w:t>16</w:t>
            </w:r>
            <w:r w:rsidR="002632B3">
              <w:rPr>
                <w:noProof/>
                <w:webHidden/>
              </w:rPr>
              <w:fldChar w:fldCharType="end"/>
            </w:r>
          </w:hyperlink>
        </w:p>
        <w:p w:rsidR="002632B3" w:rsidRDefault="007545D3">
          <w:pPr>
            <w:pStyle w:val="Saturs1"/>
            <w:tabs>
              <w:tab w:val="left" w:pos="440"/>
              <w:tab w:val="right" w:leader="dot" w:pos="8541"/>
            </w:tabs>
            <w:rPr>
              <w:rFonts w:asciiTheme="minorHAnsi" w:eastAsiaTheme="minorEastAsia" w:hAnsiTheme="minorHAnsi"/>
              <w:noProof/>
              <w:lang w:eastAsia="lv-LV"/>
            </w:rPr>
          </w:pPr>
          <w:hyperlink w:anchor="_Toc34558556" w:history="1">
            <w:r w:rsidR="002632B3" w:rsidRPr="00FE0C0F">
              <w:rPr>
                <w:rStyle w:val="Hipersaite"/>
                <w:noProof/>
              </w:rPr>
              <w:t>6.</w:t>
            </w:r>
            <w:r w:rsidR="002632B3">
              <w:rPr>
                <w:rFonts w:asciiTheme="minorHAnsi" w:eastAsiaTheme="minorEastAsia" w:hAnsiTheme="minorHAnsi"/>
                <w:noProof/>
                <w:lang w:eastAsia="lv-LV"/>
              </w:rPr>
              <w:tab/>
            </w:r>
            <w:r w:rsidR="002632B3" w:rsidRPr="00FE0C0F">
              <w:rPr>
                <w:rStyle w:val="Hipersaite"/>
                <w:noProof/>
              </w:rPr>
              <w:t>RĪCĪBU PLĀNS 2020. – 2024.GADAM</w:t>
            </w:r>
            <w:r w:rsidR="002632B3">
              <w:rPr>
                <w:noProof/>
                <w:webHidden/>
              </w:rPr>
              <w:tab/>
            </w:r>
            <w:r w:rsidR="002632B3">
              <w:rPr>
                <w:noProof/>
                <w:webHidden/>
              </w:rPr>
              <w:fldChar w:fldCharType="begin"/>
            </w:r>
            <w:r w:rsidR="002632B3">
              <w:rPr>
                <w:noProof/>
                <w:webHidden/>
              </w:rPr>
              <w:instrText xml:space="preserve"> PAGEREF _Toc34558556 \h </w:instrText>
            </w:r>
            <w:r w:rsidR="002632B3">
              <w:rPr>
                <w:noProof/>
                <w:webHidden/>
              </w:rPr>
            </w:r>
            <w:r w:rsidR="002632B3">
              <w:rPr>
                <w:noProof/>
                <w:webHidden/>
              </w:rPr>
              <w:fldChar w:fldCharType="separate"/>
            </w:r>
            <w:r w:rsidR="007472B2">
              <w:rPr>
                <w:noProof/>
                <w:webHidden/>
              </w:rPr>
              <w:t>21</w:t>
            </w:r>
            <w:r w:rsidR="002632B3">
              <w:rPr>
                <w:noProof/>
                <w:webHidden/>
              </w:rPr>
              <w:fldChar w:fldCharType="end"/>
            </w:r>
          </w:hyperlink>
        </w:p>
        <w:p w:rsidR="002632B3" w:rsidRDefault="007545D3">
          <w:pPr>
            <w:pStyle w:val="Saturs1"/>
            <w:tabs>
              <w:tab w:val="left" w:pos="440"/>
              <w:tab w:val="right" w:leader="dot" w:pos="8541"/>
            </w:tabs>
            <w:rPr>
              <w:rFonts w:asciiTheme="minorHAnsi" w:eastAsiaTheme="minorEastAsia" w:hAnsiTheme="minorHAnsi"/>
              <w:noProof/>
              <w:lang w:eastAsia="lv-LV"/>
            </w:rPr>
          </w:pPr>
          <w:hyperlink w:anchor="_Toc34558557" w:history="1">
            <w:r w:rsidR="002632B3" w:rsidRPr="00FE0C0F">
              <w:rPr>
                <w:rStyle w:val="Hipersaite"/>
                <w:noProof/>
              </w:rPr>
              <w:t>7.</w:t>
            </w:r>
            <w:r w:rsidR="002632B3">
              <w:rPr>
                <w:rFonts w:asciiTheme="minorHAnsi" w:eastAsiaTheme="minorEastAsia" w:hAnsiTheme="minorHAnsi"/>
                <w:noProof/>
                <w:lang w:eastAsia="lv-LV"/>
              </w:rPr>
              <w:tab/>
            </w:r>
            <w:r w:rsidR="002632B3" w:rsidRPr="00FE0C0F">
              <w:rPr>
                <w:rStyle w:val="Hipersaite"/>
                <w:noProof/>
              </w:rPr>
              <w:t>UZRAUDZĪBAS SISTĒMA</w:t>
            </w:r>
            <w:r w:rsidR="002632B3">
              <w:rPr>
                <w:noProof/>
                <w:webHidden/>
              </w:rPr>
              <w:tab/>
            </w:r>
            <w:r w:rsidR="002632B3">
              <w:rPr>
                <w:noProof/>
                <w:webHidden/>
              </w:rPr>
              <w:fldChar w:fldCharType="begin"/>
            </w:r>
            <w:r w:rsidR="002632B3">
              <w:rPr>
                <w:noProof/>
                <w:webHidden/>
              </w:rPr>
              <w:instrText xml:space="preserve"> PAGEREF _Toc34558557 \h </w:instrText>
            </w:r>
            <w:r w:rsidR="002632B3">
              <w:rPr>
                <w:noProof/>
                <w:webHidden/>
              </w:rPr>
            </w:r>
            <w:r w:rsidR="002632B3">
              <w:rPr>
                <w:noProof/>
                <w:webHidden/>
              </w:rPr>
              <w:fldChar w:fldCharType="separate"/>
            </w:r>
            <w:r w:rsidR="007472B2">
              <w:rPr>
                <w:noProof/>
                <w:webHidden/>
              </w:rPr>
              <w:t>26</w:t>
            </w:r>
            <w:r w:rsidR="002632B3">
              <w:rPr>
                <w:noProof/>
                <w:webHidden/>
              </w:rPr>
              <w:fldChar w:fldCharType="end"/>
            </w:r>
          </w:hyperlink>
        </w:p>
        <w:p w:rsidR="002632B3" w:rsidRDefault="007545D3">
          <w:pPr>
            <w:pStyle w:val="Saturs2"/>
            <w:tabs>
              <w:tab w:val="left" w:pos="880"/>
              <w:tab w:val="right" w:leader="dot" w:pos="8541"/>
            </w:tabs>
            <w:rPr>
              <w:rFonts w:asciiTheme="minorHAnsi" w:eastAsiaTheme="minorEastAsia" w:hAnsiTheme="minorHAnsi"/>
              <w:noProof/>
              <w:lang w:eastAsia="lv-LV"/>
            </w:rPr>
          </w:pPr>
          <w:hyperlink w:anchor="_Toc34558558" w:history="1">
            <w:r w:rsidR="002632B3" w:rsidRPr="00FE0C0F">
              <w:rPr>
                <w:rStyle w:val="Hipersaite"/>
                <w:noProof/>
              </w:rPr>
              <w:t>7.1.</w:t>
            </w:r>
            <w:r w:rsidR="002632B3">
              <w:rPr>
                <w:rFonts w:asciiTheme="minorHAnsi" w:eastAsiaTheme="minorEastAsia" w:hAnsiTheme="minorHAnsi"/>
                <w:noProof/>
                <w:lang w:eastAsia="lv-LV"/>
              </w:rPr>
              <w:tab/>
            </w:r>
            <w:r w:rsidR="002632B3" w:rsidRPr="00FE0C0F">
              <w:rPr>
                <w:rStyle w:val="Hipersaite"/>
                <w:noProof/>
              </w:rPr>
              <w:t>ATTĪSTĪBAS PLĀNA UZRAUDZĪBA POLITIKAS REZULTĀTU GRIEZUMĀ</w:t>
            </w:r>
            <w:r w:rsidR="002632B3">
              <w:rPr>
                <w:noProof/>
                <w:webHidden/>
              </w:rPr>
              <w:tab/>
            </w:r>
            <w:r w:rsidR="002632B3">
              <w:rPr>
                <w:noProof/>
                <w:webHidden/>
              </w:rPr>
              <w:fldChar w:fldCharType="begin"/>
            </w:r>
            <w:r w:rsidR="002632B3">
              <w:rPr>
                <w:noProof/>
                <w:webHidden/>
              </w:rPr>
              <w:instrText xml:space="preserve"> PAGEREF _Toc34558558 \h </w:instrText>
            </w:r>
            <w:r w:rsidR="002632B3">
              <w:rPr>
                <w:noProof/>
                <w:webHidden/>
              </w:rPr>
            </w:r>
            <w:r w:rsidR="002632B3">
              <w:rPr>
                <w:noProof/>
                <w:webHidden/>
              </w:rPr>
              <w:fldChar w:fldCharType="separate"/>
            </w:r>
            <w:r w:rsidR="007472B2">
              <w:rPr>
                <w:noProof/>
                <w:webHidden/>
              </w:rPr>
              <w:t>26</w:t>
            </w:r>
            <w:r w:rsidR="002632B3">
              <w:rPr>
                <w:noProof/>
                <w:webHidden/>
              </w:rPr>
              <w:fldChar w:fldCharType="end"/>
            </w:r>
          </w:hyperlink>
        </w:p>
        <w:p w:rsidR="002632B3" w:rsidRDefault="007545D3">
          <w:pPr>
            <w:pStyle w:val="Saturs2"/>
            <w:tabs>
              <w:tab w:val="left" w:pos="880"/>
              <w:tab w:val="right" w:leader="dot" w:pos="8541"/>
            </w:tabs>
            <w:rPr>
              <w:rFonts w:asciiTheme="minorHAnsi" w:eastAsiaTheme="minorEastAsia" w:hAnsiTheme="minorHAnsi"/>
              <w:noProof/>
              <w:lang w:eastAsia="lv-LV"/>
            </w:rPr>
          </w:pPr>
          <w:hyperlink w:anchor="_Toc34558559" w:history="1">
            <w:r w:rsidR="002632B3" w:rsidRPr="00FE0C0F">
              <w:rPr>
                <w:rStyle w:val="Hipersaite"/>
                <w:noProof/>
              </w:rPr>
              <w:t>7.2.</w:t>
            </w:r>
            <w:r w:rsidR="002632B3">
              <w:rPr>
                <w:rFonts w:asciiTheme="minorHAnsi" w:eastAsiaTheme="minorEastAsia" w:hAnsiTheme="minorHAnsi"/>
                <w:noProof/>
                <w:lang w:eastAsia="lv-LV"/>
              </w:rPr>
              <w:tab/>
            </w:r>
            <w:r w:rsidR="002632B3" w:rsidRPr="00FE0C0F">
              <w:rPr>
                <w:rStyle w:val="Hipersaite"/>
                <w:noProof/>
              </w:rPr>
              <w:t>ATTĪSTĪBAS PLĀNA UZRAUDZĪBA, IZVĒRTĒJOT RĪCĪBU ĪSTENOŠANAS PROGRESU</w:t>
            </w:r>
            <w:r w:rsidR="002632B3">
              <w:rPr>
                <w:noProof/>
                <w:webHidden/>
              </w:rPr>
              <w:tab/>
            </w:r>
            <w:r w:rsidR="002632B3">
              <w:rPr>
                <w:noProof/>
                <w:webHidden/>
              </w:rPr>
              <w:fldChar w:fldCharType="begin"/>
            </w:r>
            <w:r w:rsidR="002632B3">
              <w:rPr>
                <w:noProof/>
                <w:webHidden/>
              </w:rPr>
              <w:instrText xml:space="preserve"> PAGEREF _Toc34558559 \h </w:instrText>
            </w:r>
            <w:r w:rsidR="002632B3">
              <w:rPr>
                <w:noProof/>
                <w:webHidden/>
              </w:rPr>
            </w:r>
            <w:r w:rsidR="002632B3">
              <w:rPr>
                <w:noProof/>
                <w:webHidden/>
              </w:rPr>
              <w:fldChar w:fldCharType="separate"/>
            </w:r>
            <w:r w:rsidR="007472B2">
              <w:rPr>
                <w:noProof/>
                <w:webHidden/>
              </w:rPr>
              <w:t>30</w:t>
            </w:r>
            <w:r w:rsidR="002632B3">
              <w:rPr>
                <w:noProof/>
                <w:webHidden/>
              </w:rPr>
              <w:fldChar w:fldCharType="end"/>
            </w:r>
          </w:hyperlink>
        </w:p>
        <w:p w:rsidR="002632B3" w:rsidRDefault="007545D3">
          <w:pPr>
            <w:pStyle w:val="Saturs2"/>
            <w:tabs>
              <w:tab w:val="left" w:pos="880"/>
              <w:tab w:val="right" w:leader="dot" w:pos="8541"/>
            </w:tabs>
            <w:rPr>
              <w:rFonts w:asciiTheme="minorHAnsi" w:eastAsiaTheme="minorEastAsia" w:hAnsiTheme="minorHAnsi"/>
              <w:noProof/>
              <w:lang w:eastAsia="lv-LV"/>
            </w:rPr>
          </w:pPr>
          <w:hyperlink w:anchor="_Toc34558560" w:history="1">
            <w:r w:rsidR="002632B3" w:rsidRPr="00FE0C0F">
              <w:rPr>
                <w:rStyle w:val="Hipersaite"/>
                <w:noProof/>
              </w:rPr>
              <w:t>7.3.</w:t>
            </w:r>
            <w:r w:rsidR="002632B3">
              <w:rPr>
                <w:rFonts w:asciiTheme="minorHAnsi" w:eastAsiaTheme="minorEastAsia" w:hAnsiTheme="minorHAnsi"/>
                <w:noProof/>
                <w:lang w:eastAsia="lv-LV"/>
              </w:rPr>
              <w:tab/>
            </w:r>
            <w:r w:rsidR="002632B3" w:rsidRPr="00FE0C0F">
              <w:rPr>
                <w:rStyle w:val="Hipersaite"/>
                <w:noProof/>
              </w:rPr>
              <w:t>ATTĪSTĪBAS PLĀNA UZRAUDZĪBAS SISTĒMAS PROCESS</w:t>
            </w:r>
            <w:r w:rsidR="002632B3">
              <w:rPr>
                <w:noProof/>
                <w:webHidden/>
              </w:rPr>
              <w:tab/>
            </w:r>
            <w:r w:rsidR="002632B3">
              <w:rPr>
                <w:noProof/>
                <w:webHidden/>
              </w:rPr>
              <w:fldChar w:fldCharType="begin"/>
            </w:r>
            <w:r w:rsidR="002632B3">
              <w:rPr>
                <w:noProof/>
                <w:webHidden/>
              </w:rPr>
              <w:instrText xml:space="preserve"> PAGEREF _Toc34558560 \h </w:instrText>
            </w:r>
            <w:r w:rsidR="002632B3">
              <w:rPr>
                <w:noProof/>
                <w:webHidden/>
              </w:rPr>
            </w:r>
            <w:r w:rsidR="002632B3">
              <w:rPr>
                <w:noProof/>
                <w:webHidden/>
              </w:rPr>
              <w:fldChar w:fldCharType="separate"/>
            </w:r>
            <w:r w:rsidR="007472B2">
              <w:rPr>
                <w:noProof/>
                <w:webHidden/>
              </w:rPr>
              <w:t>31</w:t>
            </w:r>
            <w:r w:rsidR="002632B3">
              <w:rPr>
                <w:noProof/>
                <w:webHidden/>
              </w:rPr>
              <w:fldChar w:fldCharType="end"/>
            </w:r>
          </w:hyperlink>
        </w:p>
        <w:p w:rsidR="00A64B1F" w:rsidRDefault="00A64B1F">
          <w:r>
            <w:rPr>
              <w:b/>
              <w:bCs/>
              <w:noProof/>
            </w:rPr>
            <w:fldChar w:fldCharType="end"/>
          </w:r>
        </w:p>
      </w:sdtContent>
    </w:sdt>
    <w:p w:rsidR="00A64B1F" w:rsidRDefault="00AF0659" w:rsidP="00AF0659">
      <w:pPr>
        <w:pStyle w:val="Virsraksts1"/>
      </w:pPr>
      <w:bookmarkStart w:id="2" w:name="_Toc34558537"/>
      <w:r>
        <w:rPr>
          <w:noProof/>
          <w:lang w:val="en-US"/>
        </w:rPr>
        <w:lastRenderedPageBreak/>
        <w:drawing>
          <wp:anchor distT="0" distB="0" distL="114300" distR="114300" simplePos="0" relativeHeight="251674624" behindDoc="1" locked="0" layoutInCell="1" allowOverlap="1" wp14:anchorId="3646916F" wp14:editId="4C4610F6">
            <wp:simplePos x="0" y="0"/>
            <wp:positionH relativeFrom="column">
              <wp:posOffset>3339465</wp:posOffset>
            </wp:positionH>
            <wp:positionV relativeFrom="paragraph">
              <wp:posOffset>-210185</wp:posOffset>
            </wp:positionV>
            <wp:extent cx="2514600" cy="1809750"/>
            <wp:effectExtent l="0" t="0" r="0" b="0"/>
            <wp:wrapThrough wrapText="bothSides">
              <wp:wrapPolygon edited="0">
                <wp:start x="0" y="0"/>
                <wp:lineTo x="0" y="21373"/>
                <wp:lineTo x="21436" y="21373"/>
                <wp:lineTo x="21436" y="0"/>
                <wp:lineTo x="0" y="0"/>
              </wp:wrapPolygon>
            </wp:wrapThrough>
            <wp:docPr id="10" name="Picture 10" descr="Attēlu rezultāti vaicājumam “talsu valsts ģimnāzij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tēlu rezultāti vaicājumam “talsu valsts ģimnāzija”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659">
        <w:rPr>
          <w:noProof/>
          <w:lang w:val="en-US"/>
        </w:rPr>
        <w:drawing>
          <wp:anchor distT="0" distB="0" distL="114300" distR="114300" simplePos="0" relativeHeight="251675648" behindDoc="1" locked="0" layoutInCell="1" allowOverlap="1" wp14:anchorId="504925FF" wp14:editId="214384B3">
            <wp:simplePos x="0" y="0"/>
            <wp:positionH relativeFrom="column">
              <wp:posOffset>20955</wp:posOffset>
            </wp:positionH>
            <wp:positionV relativeFrom="paragraph">
              <wp:posOffset>-152400</wp:posOffset>
            </wp:positionV>
            <wp:extent cx="3081020" cy="3924300"/>
            <wp:effectExtent l="0" t="0" r="5080" b="0"/>
            <wp:wrapThrough wrapText="bothSides">
              <wp:wrapPolygon edited="0">
                <wp:start x="0" y="0"/>
                <wp:lineTo x="0" y="21495"/>
                <wp:lineTo x="21502" y="21495"/>
                <wp:lineTo x="21502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encilGrayscal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7" b="11121"/>
                    <a:stretch/>
                  </pic:blipFill>
                  <pic:spPr bwMode="auto">
                    <a:xfrm>
                      <a:off x="0" y="0"/>
                      <a:ext cx="3081020" cy="392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p w:rsidR="00AF0659" w:rsidRDefault="00AF0659" w:rsidP="00C359E4">
      <w:pPr>
        <w:pStyle w:val="Virsraksts1"/>
      </w:pPr>
    </w:p>
    <w:p w:rsidR="00AF0659" w:rsidRDefault="00AF0659" w:rsidP="00C359E4">
      <w:pPr>
        <w:pStyle w:val="Virsraksts1"/>
      </w:pPr>
    </w:p>
    <w:p w:rsidR="00274083" w:rsidRDefault="00C359E4" w:rsidP="00C359E4">
      <w:pPr>
        <w:pStyle w:val="Virsraksts1"/>
      </w:pPr>
      <w:bookmarkStart w:id="3" w:name="_Toc34558538"/>
      <w:r>
        <w:t>IEVADS</w:t>
      </w:r>
      <w:bookmarkEnd w:id="3"/>
    </w:p>
    <w:p w:rsidR="00C359E4" w:rsidRDefault="00B80484" w:rsidP="00B80484">
      <w:pPr>
        <w:jc w:val="both"/>
      </w:pPr>
      <w:r>
        <w:t>Talsu Valsts ģimnāzijas attīstības plāns</w:t>
      </w:r>
      <w:r w:rsidR="0064533B">
        <w:t xml:space="preserve"> 2020. </w:t>
      </w:r>
      <w:r>
        <w:t xml:space="preserve">–2026.gadam tapis, izvērtējot iepriekšējo skolas attīstības plānu, ikgadējos pašvērtējuma ziņojumus, </w:t>
      </w:r>
      <w:r w:rsidR="001217AA">
        <w:t>skolēnu, pedagogu un audzēkņu vecāku aptauju rezultātus, mērķtiecīgi virzīt</w:t>
      </w:r>
      <w:r w:rsidR="0064533B">
        <w:t>o</w:t>
      </w:r>
      <w:r w:rsidR="001217AA">
        <w:t xml:space="preserve"> diskusiju </w:t>
      </w:r>
      <w:r w:rsidR="0064533B">
        <w:t>/</w:t>
      </w:r>
      <w:r w:rsidR="001217AA">
        <w:t xml:space="preserve"> plānošanas darba grupu </w:t>
      </w:r>
      <w:r w:rsidR="0064533B">
        <w:t>ierosinājumus</w:t>
      </w:r>
      <w:r w:rsidR="001217AA">
        <w:t xml:space="preserve"> un secinājumus</w:t>
      </w:r>
      <w:r w:rsidR="0064533B">
        <w:t>.</w:t>
      </w:r>
    </w:p>
    <w:p w:rsidR="001217AA" w:rsidRDefault="001217AA" w:rsidP="00B80484">
      <w:pPr>
        <w:jc w:val="both"/>
      </w:pPr>
      <w:r>
        <w:t xml:space="preserve">Talsu Valsts ģimnāzijas attīstības plāna tapšanas procesa darba materiāli apkopoti atsevišķā sējumā – “Talsu Valsts Ģimnāzijas attīstības plāna tapšanas process”, uzsverot plāna tapšanā iesaistīto dalībnieku kvalitatīvos un kvantitatīvos rezultātus, kas ir apliecinājums savstarpējās sadarbības radošuma, </w:t>
      </w:r>
      <w:r w:rsidR="0064533B">
        <w:t>pozitīvās attieksmes un atbildības dimensijai.</w:t>
      </w:r>
    </w:p>
    <w:p w:rsidR="00B0662E" w:rsidRDefault="00B0662E" w:rsidP="00B80484">
      <w:pPr>
        <w:jc w:val="both"/>
      </w:pPr>
      <w:r>
        <w:t>Talsu Valsts ģimnāzijas attīstības plāna galvenās sadaļas:</w:t>
      </w:r>
    </w:p>
    <w:p w:rsidR="00B0662E" w:rsidRPr="00B80484" w:rsidRDefault="00B0662E" w:rsidP="00236E4F">
      <w:pPr>
        <w:tabs>
          <w:tab w:val="left" w:pos="142"/>
        </w:tabs>
        <w:jc w:val="both"/>
      </w:pPr>
      <w:r>
        <w:rPr>
          <w:noProof/>
          <w:lang w:val="en-US"/>
        </w:rPr>
        <w:drawing>
          <wp:inline distT="0" distB="0" distL="0" distR="0">
            <wp:extent cx="5431809" cy="2026692"/>
            <wp:effectExtent l="0" t="0" r="0" b="0"/>
            <wp:docPr id="7" name="Di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C359E4" w:rsidRDefault="00C359E4" w:rsidP="00C359E4">
      <w:pPr>
        <w:pStyle w:val="Virsraksts1"/>
        <w:numPr>
          <w:ilvl w:val="0"/>
          <w:numId w:val="1"/>
        </w:numPr>
        <w:ind w:left="426" w:right="-625" w:hanging="426"/>
      </w:pPr>
      <w:bookmarkStart w:id="4" w:name="_Toc34558539"/>
      <w:r>
        <w:lastRenderedPageBreak/>
        <w:t>TALSU VALSTS ĢIMNĀZIJAS VIZĪTKARTE</w:t>
      </w:r>
      <w:bookmarkEnd w:id="4"/>
    </w:p>
    <w:p w:rsidR="00C359E4" w:rsidRDefault="00C359E4" w:rsidP="0064533B">
      <w:pPr>
        <w:pStyle w:val="Virsraksts2"/>
        <w:numPr>
          <w:ilvl w:val="1"/>
          <w:numId w:val="4"/>
        </w:numPr>
      </w:pPr>
      <w:bookmarkStart w:id="5" w:name="_Toc34558540"/>
      <w:r>
        <w:t>VISPĀRĒJS RAKSTUROJUMS</w:t>
      </w:r>
      <w:bookmarkEnd w:id="5"/>
    </w:p>
    <w:p w:rsidR="00B80484" w:rsidRDefault="00B80484" w:rsidP="00B80484">
      <w:pPr>
        <w:jc w:val="both"/>
      </w:pPr>
      <w:r w:rsidRPr="00B80484">
        <w:t xml:space="preserve">Skola </w:t>
      </w:r>
      <w:r w:rsidR="00D92E9B">
        <w:t>kā izglītības iestāde</w:t>
      </w:r>
      <w:r>
        <w:t xml:space="preserve"> pastāv kopš 1919.gada, gadu gaitā vairākkārt mainot nosaukumu. </w:t>
      </w:r>
      <w:r w:rsidRPr="0046492B">
        <w:t>2005. gada 26. februārī</w:t>
      </w:r>
      <w:r>
        <w:t xml:space="preserve"> Talsu</w:t>
      </w:r>
      <w:r w:rsidRPr="0046492B">
        <w:t xml:space="preserve"> ģimnāzijai piešķir Valsts ģimnāzijas nosaukumu</w:t>
      </w:r>
      <w:r>
        <w:t xml:space="preserve">, (turpmāk – </w:t>
      </w:r>
      <w:r w:rsidR="0064533B">
        <w:t xml:space="preserve">ģimnāzija, skola vai </w:t>
      </w:r>
      <w:r>
        <w:t>TVĢ).</w:t>
      </w:r>
      <w:r w:rsidR="00005DB8">
        <w:t xml:space="preserve"> Skolas adrese ir Talsi, Brīvības iela 29.</w:t>
      </w:r>
    </w:p>
    <w:p w:rsidR="000B6E09" w:rsidRPr="00B80484" w:rsidRDefault="000B6E09" w:rsidP="00B80484">
      <w:pPr>
        <w:jc w:val="both"/>
      </w:pPr>
      <w:r>
        <w:t xml:space="preserve">2020./2021. m.g. 1. septembrī Talsu Valsts ģimnāzijai pievienoja Talsu sākumskolu, tādējādi kopš šī mācību gada Talsu Valsts ģimnāzijā mācās skolēni no 1. līdz 12. klasei. </w:t>
      </w:r>
    </w:p>
    <w:p w:rsidR="0064533B" w:rsidRDefault="0064533B" w:rsidP="0064533B">
      <w:pPr>
        <w:pStyle w:val="Virsraksts2"/>
        <w:numPr>
          <w:ilvl w:val="1"/>
          <w:numId w:val="1"/>
        </w:numPr>
        <w:ind w:left="709" w:hanging="709"/>
      </w:pPr>
      <w:bookmarkStart w:id="6" w:name="_Toc34558541"/>
      <w:r>
        <w:t>ĪSTENOJAMĀS IZGLĪTĪBAS PROGRAMMAS</w:t>
      </w:r>
      <w:bookmarkEnd w:id="6"/>
      <w:r w:rsidR="000B6E09">
        <w:t xml:space="preserve"> </w:t>
      </w:r>
    </w:p>
    <w:p w:rsidR="0064533B" w:rsidRDefault="00D74BD4" w:rsidP="00C359E4">
      <w:r>
        <w:rPr>
          <w:noProof/>
          <w:lang w:val="en-US"/>
        </w:rPr>
        <w:drawing>
          <wp:inline distT="0" distB="0" distL="0" distR="0" wp14:anchorId="32B484D1" wp14:editId="5258114E">
            <wp:extent cx="5934075" cy="4029075"/>
            <wp:effectExtent l="0" t="0" r="85725" b="47625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0B6E09" w:rsidRDefault="000B6E09">
      <w:r>
        <w:br w:type="page"/>
      </w:r>
    </w:p>
    <w:tbl>
      <w:tblPr>
        <w:tblStyle w:val="Reatabula"/>
        <w:tblpPr w:leftFromText="180" w:rightFromText="180" w:vertAnchor="text" w:horzAnchor="margin" w:tblpXSpec="center" w:tblpY="427"/>
        <w:tblW w:w="10601" w:type="dxa"/>
        <w:tblLayout w:type="fixed"/>
        <w:tblLook w:val="0600" w:firstRow="0" w:lastRow="0" w:firstColumn="0" w:lastColumn="0" w:noHBand="1" w:noVBand="1"/>
      </w:tblPr>
      <w:tblGrid>
        <w:gridCol w:w="3061"/>
        <w:gridCol w:w="1020"/>
        <w:gridCol w:w="964"/>
        <w:gridCol w:w="1134"/>
        <w:gridCol w:w="28"/>
        <w:gridCol w:w="2126"/>
        <w:gridCol w:w="2268"/>
      </w:tblGrid>
      <w:tr w:rsidR="004A7BCB" w:rsidRPr="004A7BCB" w:rsidTr="004A7BCB">
        <w:trPr>
          <w:trHeight w:val="235"/>
        </w:trPr>
        <w:tc>
          <w:tcPr>
            <w:tcW w:w="3061" w:type="dxa"/>
            <w:vMerge w:val="restart"/>
          </w:tcPr>
          <w:p w:rsidR="004A7BCB" w:rsidRPr="004A7BCB" w:rsidRDefault="004A7BCB" w:rsidP="004A7BCB">
            <w:pPr>
              <w:keepLines/>
              <w:widowControl w:val="0"/>
              <w:ind w:left="14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7BCB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Izglītības programmas (IP) nosaukums</w:t>
            </w:r>
          </w:p>
          <w:p w:rsidR="004A7BCB" w:rsidRPr="004A7BCB" w:rsidRDefault="004A7BCB" w:rsidP="004A7BCB">
            <w:pPr>
              <w:keepLines/>
              <w:widowControl w:val="0"/>
              <w:ind w:left="-5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7BC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20" w:type="dxa"/>
            <w:vMerge w:val="restart"/>
          </w:tcPr>
          <w:p w:rsidR="004A7BCB" w:rsidRPr="004A7BCB" w:rsidRDefault="004A7BCB" w:rsidP="004A7BCB">
            <w:pPr>
              <w:keepLines/>
              <w:widowControl w:val="0"/>
              <w:ind w:left="141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4A7BCB">
              <w:rPr>
                <w:rFonts w:ascii="Times New Roman" w:eastAsia="Times New Roman" w:hAnsi="Times New Roman" w:cs="Times New Roman"/>
                <w:sz w:val="16"/>
                <w:szCs w:val="18"/>
              </w:rPr>
              <w:t>IP</w:t>
            </w:r>
          </w:p>
          <w:p w:rsidR="004A7BCB" w:rsidRPr="004A7BCB" w:rsidRDefault="004A7BCB" w:rsidP="004A7BCB">
            <w:pPr>
              <w:keepLines/>
              <w:widowControl w:val="0"/>
              <w:ind w:left="141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4A7BCB">
              <w:rPr>
                <w:rFonts w:ascii="Times New Roman" w:eastAsia="Times New Roman" w:hAnsi="Times New Roman" w:cs="Times New Roman"/>
                <w:sz w:val="16"/>
                <w:szCs w:val="18"/>
              </w:rPr>
              <w:t>kods</w:t>
            </w:r>
          </w:p>
          <w:p w:rsidR="004A7BCB" w:rsidRPr="004A7BCB" w:rsidRDefault="004A7BCB" w:rsidP="004A7BCB">
            <w:pPr>
              <w:keepLines/>
              <w:widowControl w:val="0"/>
              <w:ind w:left="141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4A7BCB">
              <w:rPr>
                <w:rFonts w:ascii="Times New Roman" w:eastAsia="Times New Roman" w:hAnsi="Times New Roman" w:cs="Times New Roman"/>
                <w:sz w:val="16"/>
                <w:szCs w:val="18"/>
              </w:rPr>
              <w:t xml:space="preserve"> </w:t>
            </w:r>
          </w:p>
        </w:tc>
        <w:tc>
          <w:tcPr>
            <w:tcW w:w="2126" w:type="dxa"/>
            <w:gridSpan w:val="3"/>
          </w:tcPr>
          <w:p w:rsidR="004A7BCB" w:rsidRPr="004A7BCB" w:rsidRDefault="004A7BCB" w:rsidP="004A7BCB">
            <w:pPr>
              <w:keepLines/>
              <w:widowControl w:val="0"/>
              <w:ind w:left="14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4A7BCB" w:rsidRPr="004A7BCB" w:rsidRDefault="004A7BCB" w:rsidP="004A7BCB">
            <w:pPr>
              <w:keepLines/>
              <w:widowControl w:val="0"/>
              <w:ind w:left="14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7BCB">
              <w:rPr>
                <w:rFonts w:ascii="Times New Roman" w:eastAsia="Times New Roman" w:hAnsi="Times New Roman" w:cs="Times New Roman"/>
                <w:sz w:val="18"/>
                <w:szCs w:val="18"/>
              </w:rPr>
              <w:t>Izglītojamo skaits, uzsākot programmas apguvi vai uzsākot 2020./2021.m.g.</w:t>
            </w:r>
          </w:p>
        </w:tc>
        <w:tc>
          <w:tcPr>
            <w:tcW w:w="2268" w:type="dxa"/>
          </w:tcPr>
          <w:p w:rsidR="004A7BCB" w:rsidRPr="004A7BCB" w:rsidRDefault="004A7BCB" w:rsidP="004A7BCB">
            <w:pPr>
              <w:keepLines/>
              <w:widowControl w:val="0"/>
              <w:ind w:left="14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7BCB">
              <w:rPr>
                <w:rFonts w:ascii="Times New Roman" w:eastAsia="Times New Roman" w:hAnsi="Times New Roman" w:cs="Times New Roman"/>
                <w:sz w:val="18"/>
                <w:szCs w:val="18"/>
              </w:rPr>
              <w:t>Izglītojamo skaits, noslēdzot programmas apguvi vai noslēdzot 2020./2021.m.g.</w:t>
            </w:r>
          </w:p>
        </w:tc>
      </w:tr>
      <w:tr w:rsidR="004A7BCB" w:rsidRPr="004A7BCB" w:rsidTr="004A7BCB">
        <w:trPr>
          <w:trHeight w:val="385"/>
        </w:trPr>
        <w:tc>
          <w:tcPr>
            <w:tcW w:w="3061" w:type="dxa"/>
            <w:vMerge/>
          </w:tcPr>
          <w:p w:rsidR="004A7BCB" w:rsidRPr="004A7BCB" w:rsidRDefault="004A7BCB" w:rsidP="004A7BCB">
            <w:pPr>
              <w:ind w:left="-58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0" w:type="dxa"/>
            <w:vMerge/>
          </w:tcPr>
          <w:p w:rsidR="004A7BCB" w:rsidRPr="004A7BCB" w:rsidRDefault="004A7BCB" w:rsidP="004A7BCB">
            <w:pPr>
              <w:ind w:left="141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964" w:type="dxa"/>
          </w:tcPr>
          <w:p w:rsidR="004A7BCB" w:rsidRPr="004A7BCB" w:rsidRDefault="004A7BCB" w:rsidP="004A7BCB">
            <w:pPr>
              <w:keepLines/>
              <w:widowControl w:val="0"/>
              <w:spacing w:before="240" w:after="240"/>
              <w:ind w:left="14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7BCB">
              <w:rPr>
                <w:rFonts w:ascii="Times New Roman" w:eastAsia="Times New Roman" w:hAnsi="Times New Roman" w:cs="Times New Roman"/>
                <w:sz w:val="18"/>
                <w:szCs w:val="18"/>
              </w:rPr>
              <w:t>Nr.</w:t>
            </w:r>
          </w:p>
        </w:tc>
        <w:tc>
          <w:tcPr>
            <w:tcW w:w="1134" w:type="dxa"/>
          </w:tcPr>
          <w:p w:rsidR="004A7BCB" w:rsidRPr="004A7BCB" w:rsidRDefault="004A7BCB" w:rsidP="004A7BCB">
            <w:pPr>
              <w:keepLines/>
              <w:widowControl w:val="0"/>
              <w:spacing w:before="240" w:after="240"/>
              <w:ind w:left="141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</w:rPr>
            </w:pPr>
            <w:r w:rsidRPr="004A7BCB">
              <w:rPr>
                <w:rFonts w:ascii="Times New Roman" w:eastAsia="Times New Roman" w:hAnsi="Times New Roman" w:cs="Times New Roman"/>
                <w:sz w:val="14"/>
                <w:szCs w:val="18"/>
              </w:rPr>
              <w:t>Licencēšanas  datums</w:t>
            </w:r>
          </w:p>
        </w:tc>
        <w:tc>
          <w:tcPr>
            <w:tcW w:w="2154" w:type="dxa"/>
            <w:gridSpan w:val="2"/>
          </w:tcPr>
          <w:p w:rsidR="004A7BCB" w:rsidRPr="004A7BCB" w:rsidRDefault="004A7BCB" w:rsidP="004A7BCB">
            <w:pPr>
              <w:ind w:left="14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4A7BCB" w:rsidRPr="004A7BCB" w:rsidRDefault="004A7BCB" w:rsidP="004A7BCB">
            <w:pPr>
              <w:ind w:left="14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A7BCB" w:rsidRPr="004A7BCB" w:rsidTr="004A7BCB">
        <w:trPr>
          <w:trHeight w:val="938"/>
        </w:trPr>
        <w:tc>
          <w:tcPr>
            <w:tcW w:w="3061" w:type="dxa"/>
          </w:tcPr>
          <w:p w:rsidR="004A7BCB" w:rsidRPr="004A7BCB" w:rsidRDefault="004A7BCB" w:rsidP="004A7BCB">
            <w:pPr>
              <w:keepLines/>
              <w:widowControl w:val="0"/>
              <w:ind w:left="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7BC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4A7BCB">
              <w:rPr>
                <w:rFonts w:ascii="Times New Roman" w:hAnsi="Times New Roman" w:cs="Times New Roman"/>
                <w:sz w:val="18"/>
                <w:szCs w:val="18"/>
              </w:rPr>
              <w:t>Speciālās pamatizglītības 1.posma (1.-6.klase) programma izglītojamajiem ar smagiem garīgās attīstības traucējumiem vai vairākiem smagiem attīstības traucējumiem</w:t>
            </w:r>
          </w:p>
        </w:tc>
        <w:tc>
          <w:tcPr>
            <w:tcW w:w="1020" w:type="dxa"/>
          </w:tcPr>
          <w:p w:rsidR="004A7BCB" w:rsidRPr="004A7BCB" w:rsidRDefault="004A7BCB" w:rsidP="004A7BCB">
            <w:pPr>
              <w:keepLines/>
              <w:widowControl w:val="0"/>
              <w:ind w:left="141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4A7BCB">
              <w:rPr>
                <w:rFonts w:ascii="Times New Roman" w:eastAsia="Times New Roman" w:hAnsi="Times New Roman" w:cs="Times New Roman"/>
                <w:sz w:val="16"/>
                <w:szCs w:val="18"/>
              </w:rPr>
              <w:t xml:space="preserve"> </w:t>
            </w:r>
            <w:r w:rsidRPr="004A7BCB">
              <w:rPr>
                <w:rFonts w:ascii="Times New Roman" w:hAnsi="Times New Roman" w:cs="Times New Roman"/>
                <w:sz w:val="16"/>
                <w:szCs w:val="18"/>
              </w:rPr>
              <w:t>11015911</w:t>
            </w:r>
          </w:p>
        </w:tc>
        <w:tc>
          <w:tcPr>
            <w:tcW w:w="964" w:type="dxa"/>
          </w:tcPr>
          <w:p w:rsidR="004A7BCB" w:rsidRPr="004A7BCB" w:rsidRDefault="004A7BCB" w:rsidP="004A7BCB">
            <w:pPr>
              <w:keepLines/>
              <w:widowControl w:val="0"/>
              <w:ind w:left="14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7BC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4A7BCB">
              <w:rPr>
                <w:rFonts w:ascii="Times New Roman" w:hAnsi="Times New Roman" w:cs="Times New Roman"/>
                <w:sz w:val="18"/>
                <w:szCs w:val="18"/>
              </w:rPr>
              <w:t>V-3699</w:t>
            </w:r>
          </w:p>
        </w:tc>
        <w:tc>
          <w:tcPr>
            <w:tcW w:w="1134" w:type="dxa"/>
          </w:tcPr>
          <w:p w:rsidR="004A7BCB" w:rsidRPr="004A7BCB" w:rsidRDefault="004A7BCB" w:rsidP="004A7BCB">
            <w:pPr>
              <w:keepLines/>
              <w:widowControl w:val="0"/>
              <w:ind w:left="141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4A7BCB">
              <w:rPr>
                <w:rFonts w:ascii="Times New Roman" w:eastAsia="Times New Roman" w:hAnsi="Times New Roman" w:cs="Times New Roman"/>
                <w:sz w:val="16"/>
                <w:szCs w:val="18"/>
              </w:rPr>
              <w:t xml:space="preserve"> </w:t>
            </w:r>
            <w:r w:rsidRPr="004A7BCB">
              <w:rPr>
                <w:rFonts w:ascii="Times New Roman" w:hAnsi="Times New Roman" w:cs="Times New Roman"/>
                <w:sz w:val="16"/>
                <w:szCs w:val="18"/>
              </w:rPr>
              <w:t xml:space="preserve">19.08.2020 </w:t>
            </w:r>
          </w:p>
        </w:tc>
        <w:tc>
          <w:tcPr>
            <w:tcW w:w="2154" w:type="dxa"/>
            <w:gridSpan w:val="2"/>
          </w:tcPr>
          <w:p w:rsidR="004A7BCB" w:rsidRPr="004A7BCB" w:rsidRDefault="004A7BCB" w:rsidP="004A7BCB">
            <w:pPr>
              <w:keepLines/>
              <w:widowControl w:val="0"/>
              <w:ind w:left="14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7BCB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268" w:type="dxa"/>
          </w:tcPr>
          <w:p w:rsidR="004A7BCB" w:rsidRPr="004A7BCB" w:rsidRDefault="004A7BCB" w:rsidP="004A7BCB">
            <w:pPr>
              <w:keepLines/>
              <w:widowControl w:val="0"/>
              <w:ind w:left="14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7BCB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4A7BCB" w:rsidRPr="004A7BCB" w:rsidTr="004A7BCB">
        <w:trPr>
          <w:trHeight w:val="655"/>
        </w:trPr>
        <w:tc>
          <w:tcPr>
            <w:tcW w:w="3061" w:type="dxa"/>
          </w:tcPr>
          <w:p w:rsidR="004A7BCB" w:rsidRPr="004A7BCB" w:rsidRDefault="004A7BCB" w:rsidP="004A7BCB">
            <w:pPr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7BCB">
              <w:rPr>
                <w:rFonts w:ascii="Times New Roman" w:hAnsi="Times New Roman" w:cs="Times New Roman"/>
                <w:sz w:val="18"/>
                <w:szCs w:val="18"/>
              </w:rPr>
              <w:t>Speciālās pamatizglītības 1. posma (1.-6.klase) programma izglītojamajiem ar mācīšanās traucējumiem</w:t>
            </w:r>
          </w:p>
        </w:tc>
        <w:tc>
          <w:tcPr>
            <w:tcW w:w="1020" w:type="dxa"/>
          </w:tcPr>
          <w:p w:rsidR="004A7BCB" w:rsidRPr="004A7BCB" w:rsidRDefault="004A7BCB" w:rsidP="004A7BCB">
            <w:pPr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4A7BCB">
              <w:rPr>
                <w:rFonts w:ascii="Times New Roman" w:hAnsi="Times New Roman" w:cs="Times New Roman"/>
                <w:sz w:val="16"/>
                <w:szCs w:val="18"/>
              </w:rPr>
              <w:t>11015611</w:t>
            </w:r>
          </w:p>
        </w:tc>
        <w:tc>
          <w:tcPr>
            <w:tcW w:w="964" w:type="dxa"/>
          </w:tcPr>
          <w:p w:rsidR="004A7BCB" w:rsidRPr="004A7BCB" w:rsidRDefault="004A7BCB" w:rsidP="004A7BCB">
            <w:pPr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7BCB">
              <w:rPr>
                <w:rFonts w:ascii="Times New Roman" w:hAnsi="Times New Roman" w:cs="Times New Roman"/>
                <w:sz w:val="18"/>
                <w:szCs w:val="18"/>
              </w:rPr>
              <w:t>V-5956</w:t>
            </w:r>
          </w:p>
        </w:tc>
        <w:tc>
          <w:tcPr>
            <w:tcW w:w="1134" w:type="dxa"/>
          </w:tcPr>
          <w:p w:rsidR="004A7BCB" w:rsidRPr="004A7BCB" w:rsidRDefault="004A7BCB" w:rsidP="004A7BCB">
            <w:pPr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4A7BCB">
              <w:rPr>
                <w:rFonts w:ascii="Times New Roman" w:hAnsi="Times New Roman" w:cs="Times New Roman"/>
                <w:sz w:val="16"/>
                <w:szCs w:val="18"/>
              </w:rPr>
              <w:t xml:space="preserve">06.12.2012 </w:t>
            </w:r>
          </w:p>
        </w:tc>
        <w:tc>
          <w:tcPr>
            <w:tcW w:w="2154" w:type="dxa"/>
            <w:gridSpan w:val="2"/>
          </w:tcPr>
          <w:p w:rsidR="004A7BCB" w:rsidRPr="004A7BCB" w:rsidRDefault="004A7BCB" w:rsidP="004A7BCB">
            <w:pPr>
              <w:keepLines/>
              <w:widowControl w:val="0"/>
              <w:ind w:left="14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7BCB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268" w:type="dxa"/>
          </w:tcPr>
          <w:p w:rsidR="004A7BCB" w:rsidRPr="004A7BCB" w:rsidRDefault="004A7BCB" w:rsidP="004A7BCB">
            <w:pPr>
              <w:keepLines/>
              <w:widowControl w:val="0"/>
              <w:ind w:left="14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7BCB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4A7BCB" w:rsidRPr="004A7BCB" w:rsidTr="004A7BCB">
        <w:trPr>
          <w:trHeight w:val="654"/>
        </w:trPr>
        <w:tc>
          <w:tcPr>
            <w:tcW w:w="3061" w:type="dxa"/>
          </w:tcPr>
          <w:p w:rsidR="004A7BCB" w:rsidRPr="004A7BCB" w:rsidRDefault="004A7BCB" w:rsidP="004A7BCB">
            <w:pPr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7BCB">
              <w:rPr>
                <w:rFonts w:ascii="Times New Roman" w:hAnsi="Times New Roman" w:cs="Times New Roman"/>
                <w:sz w:val="18"/>
                <w:szCs w:val="18"/>
              </w:rPr>
              <w:t>Speciālās pamatizglītības 1.posma (1.-6.klase) programma izglītojamajiem ar garīgās attīstības traucējumiem</w:t>
            </w:r>
          </w:p>
        </w:tc>
        <w:tc>
          <w:tcPr>
            <w:tcW w:w="1020" w:type="dxa"/>
          </w:tcPr>
          <w:p w:rsidR="004A7BCB" w:rsidRPr="004A7BCB" w:rsidRDefault="004A7BCB" w:rsidP="004A7BCB">
            <w:pPr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4A7BCB">
              <w:rPr>
                <w:rFonts w:ascii="Times New Roman" w:hAnsi="Times New Roman" w:cs="Times New Roman"/>
                <w:sz w:val="16"/>
                <w:szCs w:val="18"/>
              </w:rPr>
              <w:t>11015811</w:t>
            </w:r>
          </w:p>
        </w:tc>
        <w:tc>
          <w:tcPr>
            <w:tcW w:w="964" w:type="dxa"/>
          </w:tcPr>
          <w:p w:rsidR="004A7BCB" w:rsidRPr="004A7BCB" w:rsidRDefault="004A7BCB" w:rsidP="004A7BCB">
            <w:pPr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7BCB">
              <w:rPr>
                <w:rFonts w:ascii="Times New Roman" w:hAnsi="Times New Roman" w:cs="Times New Roman"/>
                <w:sz w:val="18"/>
                <w:szCs w:val="18"/>
              </w:rPr>
              <w:t>V-8801</w:t>
            </w:r>
          </w:p>
        </w:tc>
        <w:tc>
          <w:tcPr>
            <w:tcW w:w="1134" w:type="dxa"/>
          </w:tcPr>
          <w:p w:rsidR="004A7BCB" w:rsidRPr="004A7BCB" w:rsidRDefault="004A7BCB" w:rsidP="004A7BCB">
            <w:pPr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4A7BCB">
              <w:rPr>
                <w:rFonts w:ascii="Times New Roman" w:hAnsi="Times New Roman" w:cs="Times New Roman"/>
                <w:sz w:val="16"/>
                <w:szCs w:val="18"/>
              </w:rPr>
              <w:t xml:space="preserve">02.09.2016 </w:t>
            </w:r>
          </w:p>
        </w:tc>
        <w:tc>
          <w:tcPr>
            <w:tcW w:w="2154" w:type="dxa"/>
            <w:gridSpan w:val="2"/>
          </w:tcPr>
          <w:p w:rsidR="004A7BCB" w:rsidRPr="004A7BCB" w:rsidRDefault="004A7BCB" w:rsidP="004A7BCB">
            <w:pPr>
              <w:keepLines/>
              <w:widowControl w:val="0"/>
              <w:ind w:left="14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7BCB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268" w:type="dxa"/>
          </w:tcPr>
          <w:p w:rsidR="004A7BCB" w:rsidRPr="004A7BCB" w:rsidRDefault="004A7BCB" w:rsidP="004A7BCB">
            <w:pPr>
              <w:keepLines/>
              <w:widowControl w:val="0"/>
              <w:ind w:left="14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7BCB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4A7BCB" w:rsidRPr="004A7BCB" w:rsidTr="004A7BCB">
        <w:trPr>
          <w:trHeight w:val="980"/>
        </w:trPr>
        <w:tc>
          <w:tcPr>
            <w:tcW w:w="3061" w:type="dxa"/>
          </w:tcPr>
          <w:p w:rsidR="004A7BCB" w:rsidRPr="004A7BCB" w:rsidRDefault="004A7BCB" w:rsidP="004A7BCB">
            <w:pPr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7BCB">
              <w:rPr>
                <w:rFonts w:ascii="Times New Roman" w:hAnsi="Times New Roman" w:cs="Times New Roman"/>
                <w:sz w:val="18"/>
                <w:szCs w:val="18"/>
              </w:rPr>
              <w:t>Speciālās pamatizglītības pirmā posma (1.-6.klase) programma izglītojamajiem ar smagiem garīgās attīstības traucējumiem vai vairākiem smagiem attīstības traucējumiem</w:t>
            </w:r>
          </w:p>
        </w:tc>
        <w:tc>
          <w:tcPr>
            <w:tcW w:w="1020" w:type="dxa"/>
          </w:tcPr>
          <w:p w:rsidR="004A7BCB" w:rsidRPr="004A7BCB" w:rsidRDefault="004A7BCB" w:rsidP="004A7BCB">
            <w:pPr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4A7BCB">
              <w:rPr>
                <w:rFonts w:ascii="Times New Roman" w:hAnsi="Times New Roman" w:cs="Times New Roman"/>
                <w:sz w:val="16"/>
                <w:szCs w:val="18"/>
              </w:rPr>
              <w:t>11015911</w:t>
            </w:r>
          </w:p>
        </w:tc>
        <w:tc>
          <w:tcPr>
            <w:tcW w:w="964" w:type="dxa"/>
          </w:tcPr>
          <w:p w:rsidR="004A7BCB" w:rsidRPr="004A7BCB" w:rsidRDefault="004A7BCB" w:rsidP="004A7BCB">
            <w:pPr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7BCB">
              <w:rPr>
                <w:rFonts w:ascii="Times New Roman" w:hAnsi="Times New Roman" w:cs="Times New Roman"/>
                <w:sz w:val="16"/>
                <w:szCs w:val="18"/>
              </w:rPr>
              <w:t>V-10114</w:t>
            </w:r>
          </w:p>
        </w:tc>
        <w:tc>
          <w:tcPr>
            <w:tcW w:w="1134" w:type="dxa"/>
          </w:tcPr>
          <w:p w:rsidR="004A7BCB" w:rsidRPr="004A7BCB" w:rsidRDefault="004A7BCB" w:rsidP="004A7BCB">
            <w:pPr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4A7BCB">
              <w:rPr>
                <w:rFonts w:ascii="Times New Roman" w:hAnsi="Times New Roman" w:cs="Times New Roman"/>
                <w:sz w:val="16"/>
                <w:szCs w:val="18"/>
              </w:rPr>
              <w:t xml:space="preserve">23.08.2018 </w:t>
            </w:r>
          </w:p>
        </w:tc>
        <w:tc>
          <w:tcPr>
            <w:tcW w:w="2154" w:type="dxa"/>
            <w:gridSpan w:val="2"/>
          </w:tcPr>
          <w:p w:rsidR="004A7BCB" w:rsidRPr="004A7BCB" w:rsidRDefault="004A7BCB" w:rsidP="004A7BCB">
            <w:pPr>
              <w:keepLines/>
              <w:widowControl w:val="0"/>
              <w:ind w:left="14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7BCB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2268" w:type="dxa"/>
          </w:tcPr>
          <w:p w:rsidR="004A7BCB" w:rsidRPr="004A7BCB" w:rsidRDefault="004A7BCB" w:rsidP="004A7BCB">
            <w:pPr>
              <w:keepLines/>
              <w:widowControl w:val="0"/>
              <w:ind w:left="14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7BCB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4A7BCB" w:rsidRPr="004A7BCB" w:rsidTr="004A7BCB">
        <w:trPr>
          <w:trHeight w:val="333"/>
        </w:trPr>
        <w:tc>
          <w:tcPr>
            <w:tcW w:w="3061" w:type="dxa"/>
          </w:tcPr>
          <w:p w:rsidR="004A7BCB" w:rsidRPr="004A7BCB" w:rsidRDefault="004A7BCB" w:rsidP="004A7BCB">
            <w:pPr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7BCB">
              <w:rPr>
                <w:rFonts w:ascii="Times New Roman" w:hAnsi="Times New Roman" w:cs="Times New Roman"/>
                <w:sz w:val="18"/>
                <w:szCs w:val="18"/>
              </w:rPr>
              <w:t>Pamatizglītības 1. posma (1.-6.klase) programma</w:t>
            </w:r>
          </w:p>
        </w:tc>
        <w:tc>
          <w:tcPr>
            <w:tcW w:w="1020" w:type="dxa"/>
          </w:tcPr>
          <w:p w:rsidR="004A7BCB" w:rsidRPr="004A7BCB" w:rsidRDefault="004A7BCB" w:rsidP="004A7BCB">
            <w:pPr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4A7BCB">
              <w:rPr>
                <w:rFonts w:ascii="Times New Roman" w:hAnsi="Times New Roman" w:cs="Times New Roman"/>
                <w:sz w:val="16"/>
                <w:szCs w:val="18"/>
              </w:rPr>
              <w:t>11011111</w:t>
            </w:r>
          </w:p>
        </w:tc>
        <w:tc>
          <w:tcPr>
            <w:tcW w:w="964" w:type="dxa"/>
          </w:tcPr>
          <w:p w:rsidR="004A7BCB" w:rsidRPr="004A7BCB" w:rsidRDefault="004A7BCB" w:rsidP="004A7BCB">
            <w:pPr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7BCB">
              <w:rPr>
                <w:rFonts w:ascii="Times New Roman" w:hAnsi="Times New Roman" w:cs="Times New Roman"/>
                <w:sz w:val="18"/>
                <w:szCs w:val="18"/>
              </w:rPr>
              <w:t>V-201</w:t>
            </w:r>
          </w:p>
        </w:tc>
        <w:tc>
          <w:tcPr>
            <w:tcW w:w="1134" w:type="dxa"/>
          </w:tcPr>
          <w:p w:rsidR="004A7BCB" w:rsidRPr="004A7BCB" w:rsidRDefault="004A7BCB" w:rsidP="004A7BCB">
            <w:pPr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4A7BCB">
              <w:rPr>
                <w:rFonts w:ascii="Times New Roman" w:hAnsi="Times New Roman" w:cs="Times New Roman"/>
                <w:sz w:val="16"/>
                <w:szCs w:val="18"/>
              </w:rPr>
              <w:t xml:space="preserve">06.12.2012 </w:t>
            </w:r>
          </w:p>
        </w:tc>
        <w:tc>
          <w:tcPr>
            <w:tcW w:w="2154" w:type="dxa"/>
            <w:gridSpan w:val="2"/>
          </w:tcPr>
          <w:p w:rsidR="004A7BCB" w:rsidRPr="004A7BCB" w:rsidRDefault="004A7BCB" w:rsidP="004A7BCB">
            <w:pPr>
              <w:keepLines/>
              <w:widowControl w:val="0"/>
              <w:ind w:left="14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7BCB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2268" w:type="dxa"/>
          </w:tcPr>
          <w:p w:rsidR="004A7BCB" w:rsidRPr="004A7BCB" w:rsidRDefault="004A7BCB" w:rsidP="004A7BCB">
            <w:pPr>
              <w:keepLines/>
              <w:widowControl w:val="0"/>
              <w:ind w:left="14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7BCB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</w:tr>
      <w:tr w:rsidR="004A7BCB" w:rsidRPr="004A7BCB" w:rsidTr="004A7BCB">
        <w:trPr>
          <w:trHeight w:val="570"/>
        </w:trPr>
        <w:tc>
          <w:tcPr>
            <w:tcW w:w="3061" w:type="dxa"/>
          </w:tcPr>
          <w:p w:rsidR="004A7BCB" w:rsidRPr="004A7BCB" w:rsidRDefault="004A7BCB" w:rsidP="004A7BCB">
            <w:pPr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7BCB">
              <w:rPr>
                <w:rFonts w:ascii="Times New Roman" w:hAnsi="Times New Roman" w:cs="Times New Roman"/>
                <w:sz w:val="18"/>
                <w:szCs w:val="18"/>
              </w:rPr>
              <w:t>Pamatizglītības pirmā posma (1.-6.klase) matemātikas, dabaszinību un tehnikas virziena programma</w:t>
            </w:r>
          </w:p>
        </w:tc>
        <w:tc>
          <w:tcPr>
            <w:tcW w:w="1020" w:type="dxa"/>
          </w:tcPr>
          <w:p w:rsidR="004A7BCB" w:rsidRPr="004A7BCB" w:rsidRDefault="004A7BCB" w:rsidP="004A7BCB">
            <w:pPr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4A7BCB">
              <w:rPr>
                <w:rFonts w:ascii="Times New Roman" w:hAnsi="Times New Roman" w:cs="Times New Roman"/>
                <w:sz w:val="16"/>
                <w:szCs w:val="18"/>
              </w:rPr>
              <w:t>11013111</w:t>
            </w:r>
          </w:p>
        </w:tc>
        <w:tc>
          <w:tcPr>
            <w:tcW w:w="964" w:type="dxa"/>
          </w:tcPr>
          <w:p w:rsidR="004A7BCB" w:rsidRPr="004A7BCB" w:rsidRDefault="004A7BCB" w:rsidP="004A7BCB">
            <w:pPr>
              <w:keepLines/>
              <w:widowControl w:val="0"/>
              <w:ind w:left="1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7BCB">
              <w:rPr>
                <w:rFonts w:ascii="Times New Roman" w:hAnsi="Times New Roman" w:cs="Times New Roman"/>
                <w:sz w:val="18"/>
                <w:szCs w:val="18"/>
              </w:rPr>
              <w:t>V-8650</w:t>
            </w:r>
          </w:p>
        </w:tc>
        <w:tc>
          <w:tcPr>
            <w:tcW w:w="1134" w:type="dxa"/>
          </w:tcPr>
          <w:p w:rsidR="004A7BCB" w:rsidRPr="004A7BCB" w:rsidRDefault="004A7BCB" w:rsidP="004A7BCB">
            <w:pPr>
              <w:keepLines/>
              <w:widowControl w:val="0"/>
              <w:ind w:left="141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4A7BCB">
              <w:rPr>
                <w:rFonts w:ascii="Times New Roman" w:hAnsi="Times New Roman" w:cs="Times New Roman"/>
                <w:sz w:val="16"/>
                <w:szCs w:val="18"/>
              </w:rPr>
              <w:t xml:space="preserve">20.07.2016 </w:t>
            </w:r>
          </w:p>
        </w:tc>
        <w:tc>
          <w:tcPr>
            <w:tcW w:w="2154" w:type="dxa"/>
            <w:gridSpan w:val="2"/>
          </w:tcPr>
          <w:p w:rsidR="004A7BCB" w:rsidRPr="004A7BCB" w:rsidRDefault="004A7BCB" w:rsidP="004A7BCB">
            <w:pPr>
              <w:keepLines/>
              <w:widowControl w:val="0"/>
              <w:ind w:left="14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7BCB">
              <w:rPr>
                <w:rFonts w:ascii="Times New Roman" w:eastAsia="Times New Roman" w:hAnsi="Times New Roman" w:cs="Times New Roman"/>
                <w:sz w:val="18"/>
                <w:szCs w:val="18"/>
              </w:rPr>
              <w:t>159</w:t>
            </w:r>
          </w:p>
        </w:tc>
        <w:tc>
          <w:tcPr>
            <w:tcW w:w="2268" w:type="dxa"/>
          </w:tcPr>
          <w:p w:rsidR="004A7BCB" w:rsidRPr="004A7BCB" w:rsidRDefault="004A7BCB" w:rsidP="004A7BCB">
            <w:pPr>
              <w:keepLines/>
              <w:widowControl w:val="0"/>
              <w:ind w:left="14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7BCB">
              <w:rPr>
                <w:rFonts w:ascii="Times New Roman" w:eastAsia="Times New Roman" w:hAnsi="Times New Roman" w:cs="Times New Roman"/>
                <w:sz w:val="18"/>
                <w:szCs w:val="18"/>
              </w:rPr>
              <w:t>159</w:t>
            </w:r>
          </w:p>
        </w:tc>
      </w:tr>
      <w:tr w:rsidR="004A7BCB" w:rsidRPr="004A7BCB" w:rsidTr="004A7BCB">
        <w:trPr>
          <w:trHeight w:val="446"/>
        </w:trPr>
        <w:tc>
          <w:tcPr>
            <w:tcW w:w="3061" w:type="dxa"/>
          </w:tcPr>
          <w:p w:rsidR="004A7BCB" w:rsidRPr="004A7BCB" w:rsidRDefault="004A7BCB" w:rsidP="004A7BCB">
            <w:pPr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7BCB">
              <w:rPr>
                <w:rFonts w:ascii="Times New Roman" w:hAnsi="Times New Roman" w:cs="Times New Roman"/>
                <w:sz w:val="18"/>
                <w:szCs w:val="18"/>
              </w:rPr>
              <w:t>Pamatizglītības otrā posma (7.-9.klase) izglītības programma</w:t>
            </w:r>
          </w:p>
        </w:tc>
        <w:tc>
          <w:tcPr>
            <w:tcW w:w="1020" w:type="dxa"/>
          </w:tcPr>
          <w:p w:rsidR="004A7BCB" w:rsidRPr="004A7BCB" w:rsidRDefault="004A7BCB" w:rsidP="004A7BCB">
            <w:pPr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41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4A7BCB">
              <w:rPr>
                <w:rFonts w:ascii="Times New Roman" w:hAnsi="Times New Roman" w:cs="Times New Roman"/>
                <w:sz w:val="16"/>
                <w:szCs w:val="18"/>
              </w:rPr>
              <w:t>23011111</w:t>
            </w:r>
          </w:p>
        </w:tc>
        <w:tc>
          <w:tcPr>
            <w:tcW w:w="964" w:type="dxa"/>
          </w:tcPr>
          <w:p w:rsidR="004A7BCB" w:rsidRPr="004A7BCB" w:rsidRDefault="004A7BCB" w:rsidP="004A7BCB">
            <w:pPr>
              <w:keepLines/>
              <w:widowControl w:val="0"/>
              <w:ind w:left="1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7BCB">
              <w:rPr>
                <w:rFonts w:ascii="Times New Roman" w:hAnsi="Times New Roman" w:cs="Times New Roman"/>
                <w:sz w:val="18"/>
                <w:szCs w:val="18"/>
              </w:rPr>
              <w:t>V-8366</w:t>
            </w:r>
          </w:p>
        </w:tc>
        <w:tc>
          <w:tcPr>
            <w:tcW w:w="1134" w:type="dxa"/>
          </w:tcPr>
          <w:p w:rsidR="004A7BCB" w:rsidRPr="004A7BCB" w:rsidRDefault="004A7BCB" w:rsidP="004A7BCB">
            <w:pPr>
              <w:keepLines/>
              <w:widowControl w:val="0"/>
              <w:ind w:left="141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4A7BCB">
              <w:rPr>
                <w:rFonts w:ascii="Times New Roman" w:eastAsia="Times New Roman" w:hAnsi="Times New Roman" w:cs="Times New Roman"/>
                <w:sz w:val="16"/>
                <w:szCs w:val="18"/>
              </w:rPr>
              <w:t xml:space="preserve"> </w:t>
            </w:r>
            <w:r w:rsidRPr="004A7BCB">
              <w:rPr>
                <w:rFonts w:ascii="Times New Roman" w:hAnsi="Times New Roman" w:cs="Times New Roman"/>
                <w:sz w:val="16"/>
                <w:szCs w:val="18"/>
              </w:rPr>
              <w:t xml:space="preserve">11.11.2015 </w:t>
            </w:r>
          </w:p>
        </w:tc>
        <w:tc>
          <w:tcPr>
            <w:tcW w:w="2154" w:type="dxa"/>
            <w:gridSpan w:val="2"/>
          </w:tcPr>
          <w:p w:rsidR="004A7BCB" w:rsidRPr="004A7BCB" w:rsidRDefault="004A7BCB" w:rsidP="004A7BCB">
            <w:pPr>
              <w:keepLines/>
              <w:widowControl w:val="0"/>
              <w:ind w:left="14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7BCB">
              <w:rPr>
                <w:rFonts w:ascii="Times New Roman" w:eastAsia="Times New Roman" w:hAnsi="Times New Roman" w:cs="Times New Roman"/>
                <w:sz w:val="18"/>
                <w:szCs w:val="18"/>
              </w:rPr>
              <w:t>115</w:t>
            </w:r>
          </w:p>
        </w:tc>
        <w:tc>
          <w:tcPr>
            <w:tcW w:w="2268" w:type="dxa"/>
          </w:tcPr>
          <w:p w:rsidR="004A7BCB" w:rsidRPr="004A7BCB" w:rsidRDefault="004A7BCB" w:rsidP="004A7BCB">
            <w:pPr>
              <w:keepLines/>
              <w:widowControl w:val="0"/>
              <w:ind w:left="14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7BCB">
              <w:rPr>
                <w:rFonts w:ascii="Times New Roman" w:eastAsia="Times New Roman" w:hAnsi="Times New Roman" w:cs="Times New Roman"/>
                <w:sz w:val="18"/>
                <w:szCs w:val="18"/>
              </w:rPr>
              <w:t>115</w:t>
            </w:r>
          </w:p>
        </w:tc>
      </w:tr>
      <w:tr w:rsidR="004A7BCB" w:rsidRPr="004A7BCB" w:rsidTr="004A7BCB">
        <w:trPr>
          <w:trHeight w:val="165"/>
        </w:trPr>
        <w:tc>
          <w:tcPr>
            <w:tcW w:w="3061" w:type="dxa"/>
          </w:tcPr>
          <w:p w:rsidR="004A7BCB" w:rsidRPr="004A7BCB" w:rsidRDefault="004A7BCB" w:rsidP="004A7BCB">
            <w:pPr>
              <w:keepLines/>
              <w:widowControl w:val="0"/>
              <w:ind w:left="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7BCB">
              <w:rPr>
                <w:rFonts w:ascii="Times New Roman" w:hAnsi="Times New Roman" w:cs="Times New Roman"/>
                <w:sz w:val="18"/>
                <w:szCs w:val="18"/>
              </w:rPr>
              <w:t>Pamatizglītības programma</w:t>
            </w:r>
          </w:p>
        </w:tc>
        <w:tc>
          <w:tcPr>
            <w:tcW w:w="1020" w:type="dxa"/>
          </w:tcPr>
          <w:p w:rsidR="004A7BCB" w:rsidRPr="004A7BCB" w:rsidRDefault="004A7BCB" w:rsidP="004A7BCB">
            <w:pPr>
              <w:keepLines/>
              <w:widowControl w:val="0"/>
              <w:ind w:left="141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4A7BCB">
              <w:rPr>
                <w:rFonts w:ascii="Times New Roman" w:eastAsia="Times New Roman" w:hAnsi="Times New Roman" w:cs="Times New Roman"/>
                <w:sz w:val="16"/>
                <w:szCs w:val="18"/>
              </w:rPr>
              <w:t xml:space="preserve"> </w:t>
            </w:r>
            <w:r w:rsidRPr="004A7BCB">
              <w:rPr>
                <w:rFonts w:ascii="Times New Roman" w:hAnsi="Times New Roman" w:cs="Times New Roman"/>
                <w:sz w:val="16"/>
                <w:szCs w:val="18"/>
              </w:rPr>
              <w:t>21011111</w:t>
            </w:r>
          </w:p>
        </w:tc>
        <w:tc>
          <w:tcPr>
            <w:tcW w:w="964" w:type="dxa"/>
          </w:tcPr>
          <w:p w:rsidR="004A7BCB" w:rsidRPr="004A7BCB" w:rsidRDefault="004A7BCB" w:rsidP="004A7BCB">
            <w:pPr>
              <w:keepLines/>
              <w:widowControl w:val="0"/>
              <w:ind w:left="14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7BC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4A7BCB">
              <w:rPr>
                <w:rFonts w:ascii="Times New Roman" w:hAnsi="Times New Roman" w:cs="Times New Roman"/>
                <w:sz w:val="18"/>
                <w:szCs w:val="18"/>
              </w:rPr>
              <w:t>V-3705</w:t>
            </w:r>
          </w:p>
        </w:tc>
        <w:tc>
          <w:tcPr>
            <w:tcW w:w="1134" w:type="dxa"/>
          </w:tcPr>
          <w:p w:rsidR="004A7BCB" w:rsidRPr="004A7BCB" w:rsidRDefault="004A7BCB" w:rsidP="004A7BCB">
            <w:pPr>
              <w:keepLines/>
              <w:widowControl w:val="0"/>
              <w:ind w:left="141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4A7BCB">
              <w:rPr>
                <w:rFonts w:ascii="Times New Roman" w:eastAsia="Times New Roman" w:hAnsi="Times New Roman" w:cs="Times New Roman"/>
                <w:sz w:val="16"/>
                <w:szCs w:val="18"/>
              </w:rPr>
              <w:t xml:space="preserve"> </w:t>
            </w:r>
            <w:r w:rsidRPr="004A7BCB">
              <w:rPr>
                <w:rFonts w:ascii="Times New Roman" w:hAnsi="Times New Roman" w:cs="Times New Roman"/>
                <w:sz w:val="16"/>
                <w:szCs w:val="18"/>
              </w:rPr>
              <w:t xml:space="preserve">19.08.2020 </w:t>
            </w:r>
          </w:p>
        </w:tc>
        <w:tc>
          <w:tcPr>
            <w:tcW w:w="2154" w:type="dxa"/>
            <w:gridSpan w:val="2"/>
          </w:tcPr>
          <w:p w:rsidR="004A7BCB" w:rsidRPr="004A7BCB" w:rsidRDefault="004A7BCB" w:rsidP="004A7BCB">
            <w:pPr>
              <w:keepLines/>
              <w:widowControl w:val="0"/>
              <w:ind w:left="14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7BCB">
              <w:rPr>
                <w:rFonts w:ascii="Times New Roman" w:eastAsia="Times New Roman" w:hAnsi="Times New Roman" w:cs="Times New Roman"/>
                <w:sz w:val="18"/>
                <w:szCs w:val="18"/>
              </w:rPr>
              <w:t>190</w:t>
            </w:r>
          </w:p>
        </w:tc>
        <w:tc>
          <w:tcPr>
            <w:tcW w:w="2268" w:type="dxa"/>
          </w:tcPr>
          <w:p w:rsidR="004A7BCB" w:rsidRPr="004A7BCB" w:rsidRDefault="004A7BCB" w:rsidP="004A7BCB">
            <w:pPr>
              <w:keepLines/>
              <w:widowControl w:val="0"/>
              <w:ind w:left="14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7BCB">
              <w:rPr>
                <w:rFonts w:ascii="Times New Roman" w:eastAsia="Times New Roman" w:hAnsi="Times New Roman" w:cs="Times New Roman"/>
                <w:sz w:val="18"/>
                <w:szCs w:val="18"/>
              </w:rPr>
              <w:t>190</w:t>
            </w:r>
          </w:p>
        </w:tc>
      </w:tr>
      <w:tr w:rsidR="004A7BCB" w:rsidRPr="004A7BCB" w:rsidTr="004A7BCB">
        <w:trPr>
          <w:trHeight w:val="165"/>
        </w:trPr>
        <w:tc>
          <w:tcPr>
            <w:tcW w:w="3061" w:type="dxa"/>
          </w:tcPr>
          <w:p w:rsidR="004A7BCB" w:rsidRPr="004A7BCB" w:rsidRDefault="004A7BCB" w:rsidP="004A7BCB">
            <w:pPr>
              <w:keepLines/>
              <w:widowControl w:val="0"/>
              <w:ind w:left="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7BCB">
              <w:rPr>
                <w:rFonts w:ascii="Times New Roman" w:hAnsi="Times New Roman" w:cs="Times New Roman"/>
                <w:sz w:val="18"/>
                <w:szCs w:val="18"/>
              </w:rPr>
              <w:t>Vispārējās vidējās izglītības vispārizglītojošā virziena programma</w:t>
            </w:r>
          </w:p>
        </w:tc>
        <w:tc>
          <w:tcPr>
            <w:tcW w:w="1020" w:type="dxa"/>
          </w:tcPr>
          <w:p w:rsidR="004A7BCB" w:rsidRPr="004A7BCB" w:rsidRDefault="004A7BCB" w:rsidP="004A7BCB">
            <w:pPr>
              <w:keepLines/>
              <w:widowControl w:val="0"/>
              <w:ind w:left="141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4A7BCB">
              <w:rPr>
                <w:rFonts w:ascii="Times New Roman" w:hAnsi="Times New Roman" w:cs="Times New Roman"/>
                <w:sz w:val="16"/>
                <w:szCs w:val="18"/>
              </w:rPr>
              <w:t>31011011</w:t>
            </w:r>
          </w:p>
        </w:tc>
        <w:tc>
          <w:tcPr>
            <w:tcW w:w="964" w:type="dxa"/>
          </w:tcPr>
          <w:p w:rsidR="004A7BCB" w:rsidRPr="004A7BCB" w:rsidRDefault="004A7BCB" w:rsidP="004A7BCB">
            <w:pPr>
              <w:keepLines/>
              <w:widowControl w:val="0"/>
              <w:ind w:left="14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7BCB">
              <w:rPr>
                <w:rFonts w:ascii="Times New Roman" w:hAnsi="Times New Roman" w:cs="Times New Roman"/>
                <w:sz w:val="18"/>
                <w:szCs w:val="18"/>
              </w:rPr>
              <w:t>V-1115</w:t>
            </w:r>
          </w:p>
        </w:tc>
        <w:tc>
          <w:tcPr>
            <w:tcW w:w="1134" w:type="dxa"/>
          </w:tcPr>
          <w:p w:rsidR="004A7BCB" w:rsidRPr="004A7BCB" w:rsidRDefault="004A7BCB" w:rsidP="004A7BCB">
            <w:pPr>
              <w:keepLines/>
              <w:widowControl w:val="0"/>
              <w:ind w:left="14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7BCB">
              <w:rPr>
                <w:rFonts w:ascii="Times New Roman" w:hAnsi="Times New Roman" w:cs="Times New Roman"/>
                <w:sz w:val="16"/>
                <w:szCs w:val="18"/>
              </w:rPr>
              <w:t xml:space="preserve">12.01.2010 </w:t>
            </w:r>
          </w:p>
        </w:tc>
        <w:tc>
          <w:tcPr>
            <w:tcW w:w="2154" w:type="dxa"/>
            <w:gridSpan w:val="2"/>
          </w:tcPr>
          <w:p w:rsidR="004A7BCB" w:rsidRPr="004A7BCB" w:rsidRDefault="004A7BCB" w:rsidP="004A7BCB">
            <w:pPr>
              <w:keepLines/>
              <w:widowControl w:val="0"/>
              <w:ind w:left="14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7BCB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2268" w:type="dxa"/>
          </w:tcPr>
          <w:p w:rsidR="004A7BCB" w:rsidRPr="004A7BCB" w:rsidRDefault="004A7BCB" w:rsidP="004A7BCB">
            <w:pPr>
              <w:keepLines/>
              <w:widowControl w:val="0"/>
              <w:ind w:left="14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7BCB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</w:tr>
      <w:tr w:rsidR="004A7BCB" w:rsidRPr="004A7BCB" w:rsidTr="004A7BCB">
        <w:trPr>
          <w:trHeight w:val="165"/>
        </w:trPr>
        <w:tc>
          <w:tcPr>
            <w:tcW w:w="3061" w:type="dxa"/>
          </w:tcPr>
          <w:p w:rsidR="004A7BCB" w:rsidRPr="004A7BCB" w:rsidRDefault="004A7BCB" w:rsidP="004A7BCB">
            <w:pPr>
              <w:keepLines/>
              <w:widowControl w:val="0"/>
              <w:ind w:left="1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7BCB">
              <w:rPr>
                <w:rFonts w:ascii="Times New Roman" w:hAnsi="Times New Roman" w:cs="Times New Roman"/>
                <w:sz w:val="18"/>
                <w:szCs w:val="18"/>
              </w:rPr>
              <w:t xml:space="preserve">Vispārējās vidējās izglītības matemātikas, dabaszinību un tehnikas virziena programma </w:t>
            </w:r>
          </w:p>
        </w:tc>
        <w:tc>
          <w:tcPr>
            <w:tcW w:w="1020" w:type="dxa"/>
          </w:tcPr>
          <w:p w:rsidR="004A7BCB" w:rsidRPr="004A7BCB" w:rsidRDefault="004A7BCB" w:rsidP="004A7BCB">
            <w:pPr>
              <w:keepLines/>
              <w:widowControl w:val="0"/>
              <w:ind w:left="141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4A7BCB">
              <w:rPr>
                <w:rFonts w:ascii="Times New Roman" w:hAnsi="Times New Roman" w:cs="Times New Roman"/>
                <w:sz w:val="16"/>
                <w:szCs w:val="18"/>
              </w:rPr>
              <w:t>31013011</w:t>
            </w:r>
          </w:p>
        </w:tc>
        <w:tc>
          <w:tcPr>
            <w:tcW w:w="964" w:type="dxa"/>
          </w:tcPr>
          <w:p w:rsidR="004A7BCB" w:rsidRPr="004A7BCB" w:rsidRDefault="004A7BCB" w:rsidP="004A7BCB">
            <w:pPr>
              <w:keepLines/>
              <w:widowControl w:val="0"/>
              <w:ind w:left="14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7BCB">
              <w:rPr>
                <w:rFonts w:ascii="Times New Roman" w:hAnsi="Times New Roman" w:cs="Times New Roman"/>
                <w:sz w:val="18"/>
                <w:szCs w:val="18"/>
              </w:rPr>
              <w:t>V-1117</w:t>
            </w:r>
          </w:p>
        </w:tc>
        <w:tc>
          <w:tcPr>
            <w:tcW w:w="1134" w:type="dxa"/>
          </w:tcPr>
          <w:p w:rsidR="004A7BCB" w:rsidRPr="004A7BCB" w:rsidRDefault="004A7BCB" w:rsidP="004A7BCB">
            <w:pPr>
              <w:keepLines/>
              <w:widowControl w:val="0"/>
              <w:ind w:left="141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4A7BCB">
              <w:rPr>
                <w:rFonts w:ascii="Times New Roman" w:hAnsi="Times New Roman" w:cs="Times New Roman"/>
                <w:sz w:val="16"/>
                <w:szCs w:val="18"/>
              </w:rPr>
              <w:t xml:space="preserve">12.01.2010 </w:t>
            </w:r>
          </w:p>
        </w:tc>
        <w:tc>
          <w:tcPr>
            <w:tcW w:w="2154" w:type="dxa"/>
            <w:gridSpan w:val="2"/>
          </w:tcPr>
          <w:p w:rsidR="004A7BCB" w:rsidRPr="004A7BCB" w:rsidRDefault="004A7BCB" w:rsidP="004A7BCB">
            <w:pPr>
              <w:keepLines/>
              <w:widowControl w:val="0"/>
              <w:ind w:left="14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7BCB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2268" w:type="dxa"/>
          </w:tcPr>
          <w:p w:rsidR="004A7BCB" w:rsidRPr="004A7BCB" w:rsidRDefault="004A7BCB" w:rsidP="004A7BCB">
            <w:pPr>
              <w:keepLines/>
              <w:widowControl w:val="0"/>
              <w:ind w:left="14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7BCB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</w:tr>
      <w:tr w:rsidR="004A7BCB" w:rsidRPr="004A7BCB" w:rsidTr="004A7BCB">
        <w:trPr>
          <w:trHeight w:val="165"/>
        </w:trPr>
        <w:tc>
          <w:tcPr>
            <w:tcW w:w="3061" w:type="dxa"/>
          </w:tcPr>
          <w:p w:rsidR="004A7BCB" w:rsidRPr="004A7BCB" w:rsidRDefault="004A7BCB" w:rsidP="004A7BCB">
            <w:pPr>
              <w:keepLines/>
              <w:widowControl w:val="0"/>
              <w:ind w:left="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7BC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4A7BCB">
              <w:rPr>
                <w:rFonts w:ascii="Times New Roman" w:hAnsi="Times New Roman" w:cs="Times New Roman"/>
                <w:sz w:val="18"/>
                <w:szCs w:val="18"/>
              </w:rPr>
              <w:t>Vispārējās vidējās izglītības programma</w:t>
            </w:r>
          </w:p>
          <w:p w:rsidR="004A7BCB" w:rsidRPr="004A7BCB" w:rsidRDefault="004A7BCB" w:rsidP="004A7BCB">
            <w:pPr>
              <w:keepLines/>
              <w:widowControl w:val="0"/>
              <w:ind w:left="14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0" w:type="dxa"/>
          </w:tcPr>
          <w:p w:rsidR="004A7BCB" w:rsidRPr="004A7BCB" w:rsidRDefault="004A7BCB" w:rsidP="004A7BCB">
            <w:pPr>
              <w:keepLines/>
              <w:widowControl w:val="0"/>
              <w:ind w:left="141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4A7BCB">
              <w:rPr>
                <w:rFonts w:ascii="Times New Roman" w:eastAsia="Times New Roman" w:hAnsi="Times New Roman" w:cs="Times New Roman"/>
                <w:sz w:val="16"/>
                <w:szCs w:val="18"/>
              </w:rPr>
              <w:t xml:space="preserve"> </w:t>
            </w:r>
            <w:r w:rsidRPr="004A7BCB">
              <w:rPr>
                <w:rFonts w:ascii="Times New Roman" w:hAnsi="Times New Roman" w:cs="Times New Roman"/>
                <w:sz w:val="16"/>
                <w:szCs w:val="18"/>
              </w:rPr>
              <w:t>31016011</w:t>
            </w:r>
          </w:p>
        </w:tc>
        <w:tc>
          <w:tcPr>
            <w:tcW w:w="964" w:type="dxa"/>
          </w:tcPr>
          <w:p w:rsidR="004A7BCB" w:rsidRPr="004A7BCB" w:rsidRDefault="004A7BCB" w:rsidP="004A7BCB">
            <w:pPr>
              <w:keepLines/>
              <w:widowControl w:val="0"/>
              <w:ind w:left="14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7BCB">
              <w:rPr>
                <w:rFonts w:ascii="Times New Roman" w:hAnsi="Times New Roman" w:cs="Times New Roman"/>
                <w:sz w:val="18"/>
                <w:szCs w:val="18"/>
              </w:rPr>
              <w:t>V-3706</w:t>
            </w:r>
          </w:p>
        </w:tc>
        <w:tc>
          <w:tcPr>
            <w:tcW w:w="1134" w:type="dxa"/>
          </w:tcPr>
          <w:p w:rsidR="004A7BCB" w:rsidRPr="004A7BCB" w:rsidRDefault="004A7BCB" w:rsidP="004A7BCB">
            <w:pPr>
              <w:keepLines/>
              <w:widowControl w:val="0"/>
              <w:ind w:left="141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</w:rPr>
            </w:pPr>
            <w:r w:rsidRPr="004A7BCB">
              <w:rPr>
                <w:rFonts w:ascii="Times New Roman" w:hAnsi="Times New Roman" w:cs="Times New Roman"/>
                <w:sz w:val="16"/>
                <w:szCs w:val="18"/>
              </w:rPr>
              <w:t xml:space="preserve">19.08.2020 </w:t>
            </w:r>
          </w:p>
        </w:tc>
        <w:tc>
          <w:tcPr>
            <w:tcW w:w="2154" w:type="dxa"/>
            <w:gridSpan w:val="2"/>
          </w:tcPr>
          <w:p w:rsidR="004A7BCB" w:rsidRPr="004A7BCB" w:rsidRDefault="004A7BCB" w:rsidP="004A7BCB">
            <w:pPr>
              <w:keepLines/>
              <w:widowControl w:val="0"/>
              <w:ind w:left="14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7BCB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2268" w:type="dxa"/>
          </w:tcPr>
          <w:p w:rsidR="004A7BCB" w:rsidRPr="004A7BCB" w:rsidRDefault="004A7BCB" w:rsidP="004A7BCB">
            <w:pPr>
              <w:keepLines/>
              <w:widowControl w:val="0"/>
              <w:ind w:left="14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A7BCB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</w:tr>
    </w:tbl>
    <w:p w:rsidR="000B6E09" w:rsidRPr="000B6E09" w:rsidRDefault="000B6E09" w:rsidP="000B6E09">
      <w:pPr>
        <w:jc w:val="center"/>
        <w:rPr>
          <w:b/>
        </w:rPr>
      </w:pPr>
      <w:r w:rsidRPr="000B6E09">
        <w:rPr>
          <w:b/>
        </w:rPr>
        <w:t xml:space="preserve">Izglītības programmas no 2020./2021. mācību gada </w:t>
      </w:r>
    </w:p>
    <w:p w:rsidR="004A7BCB" w:rsidRDefault="004A7BCB" w:rsidP="00C359E4"/>
    <w:p w:rsidR="004A7BCB" w:rsidRDefault="004A7BCB" w:rsidP="004A7BCB">
      <w:r>
        <w:br w:type="page"/>
      </w:r>
    </w:p>
    <w:p w:rsidR="0009309D" w:rsidRDefault="0009309D" w:rsidP="00C359E4"/>
    <w:p w:rsidR="00F23D1B" w:rsidRDefault="0064533B" w:rsidP="00F23D1B">
      <w:pPr>
        <w:pStyle w:val="Virsraksts2"/>
        <w:numPr>
          <w:ilvl w:val="1"/>
          <w:numId w:val="1"/>
        </w:numPr>
        <w:ind w:left="709" w:hanging="709"/>
      </w:pPr>
      <w:bookmarkStart w:id="7" w:name="_Toc34558542"/>
      <w:r>
        <w:t>AUDZĒKŅI</w:t>
      </w:r>
      <w:bookmarkEnd w:id="7"/>
    </w:p>
    <w:p w:rsidR="00C61199" w:rsidRDefault="00C61199" w:rsidP="00C8516B">
      <w:pPr>
        <w:jc w:val="right"/>
      </w:pPr>
    </w:p>
    <w:p w:rsidR="000B6E09" w:rsidRDefault="00286500" w:rsidP="000B6E09">
      <w:pPr>
        <w:pStyle w:val="Virsraksts2"/>
        <w:ind w:left="709"/>
      </w:pPr>
      <w:bookmarkStart w:id="8" w:name="_Toc34558543"/>
      <w:r>
        <w:rPr>
          <w:noProof/>
          <w:lang w:val="en-US"/>
        </w:rPr>
        <w:drawing>
          <wp:inline distT="0" distB="0" distL="0" distR="0" wp14:anchorId="58C5BBE4" wp14:editId="34C610AA">
            <wp:extent cx="5429250" cy="3068320"/>
            <wp:effectExtent l="0" t="0" r="0" b="1778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0B6E09" w:rsidRPr="000B6E09" w:rsidRDefault="004A7BCB" w:rsidP="000B6E0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03AEBA" wp14:editId="7C52F34D">
                <wp:simplePos x="0" y="0"/>
                <wp:positionH relativeFrom="margin">
                  <wp:posOffset>647776</wp:posOffset>
                </wp:positionH>
                <wp:positionV relativeFrom="paragraph">
                  <wp:posOffset>59792</wp:posOffset>
                </wp:positionV>
                <wp:extent cx="4953000" cy="2762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FD2" w:rsidRPr="00C8516B" w:rsidRDefault="00192FD2">
                            <w:pPr>
                              <w:rPr>
                                <w:sz w:val="16"/>
                              </w:rPr>
                            </w:pPr>
                            <w:r w:rsidRPr="00C8516B">
                              <w:rPr>
                                <w:sz w:val="16"/>
                              </w:rPr>
                              <w:t>1.</w:t>
                            </w:r>
                            <w:r>
                              <w:rPr>
                                <w:sz w:val="16"/>
                              </w:rPr>
                              <w:t>att.</w:t>
                            </w:r>
                            <w:r w:rsidRPr="00C8516B">
                              <w:rPr>
                                <w:sz w:val="16"/>
                              </w:rPr>
                              <w:t>. Skolēnu skaita izmaiņas  2013. – 20</w:t>
                            </w:r>
                            <w:r>
                              <w:rPr>
                                <w:sz w:val="16"/>
                              </w:rPr>
                              <w:t>21</w:t>
                            </w:r>
                            <w:r w:rsidRPr="00C8516B">
                              <w:rPr>
                                <w:sz w:val="16"/>
                              </w:rPr>
                              <w:t>. (1.septembrī).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 w:rsidRPr="00C8516B">
                              <w:rPr>
                                <w:sz w:val="16"/>
                              </w:rPr>
                              <w:t xml:space="preserve"> Avots: TVĢ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03AE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pt;margin-top:4.7pt;width:390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" filled="f" stroked="f">
                <v:textbox>
                  <w:txbxContent>
                    <w:p w:rsidR="00192FD2" w:rsidRPr="00C8516B" w:rsidRDefault="00192FD2">
                      <w:pPr>
                        <w:rPr>
                          <w:sz w:val="16"/>
                        </w:rPr>
                      </w:pPr>
                      <w:r w:rsidRPr="00C8516B">
                        <w:rPr>
                          <w:sz w:val="16"/>
                        </w:rPr>
                        <w:t>1.</w:t>
                      </w:r>
                      <w:r>
                        <w:rPr>
                          <w:sz w:val="16"/>
                        </w:rPr>
                        <w:t>att.</w:t>
                      </w:r>
                      <w:r w:rsidRPr="00C8516B">
                        <w:rPr>
                          <w:sz w:val="16"/>
                        </w:rPr>
                        <w:t>. Skolēnu skaita izmaiņas  2013. – 20</w:t>
                      </w:r>
                      <w:r>
                        <w:rPr>
                          <w:sz w:val="16"/>
                        </w:rPr>
                        <w:t>21</w:t>
                      </w:r>
                      <w:r w:rsidRPr="00C8516B">
                        <w:rPr>
                          <w:sz w:val="16"/>
                        </w:rPr>
                        <w:t>. (1.septembrī).</w:t>
                      </w:r>
                      <w:r>
                        <w:rPr>
                          <w:sz w:val="16"/>
                        </w:rPr>
                        <w:t xml:space="preserve"> </w:t>
                      </w:r>
                      <w:r w:rsidRPr="00C8516B">
                        <w:rPr>
                          <w:sz w:val="16"/>
                        </w:rPr>
                        <w:t xml:space="preserve"> Avots: TVĢ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359E4" w:rsidRDefault="00C359E4" w:rsidP="00F23D1B">
      <w:pPr>
        <w:pStyle w:val="Virsraksts2"/>
        <w:numPr>
          <w:ilvl w:val="1"/>
          <w:numId w:val="1"/>
        </w:numPr>
        <w:ind w:left="709" w:hanging="709"/>
      </w:pPr>
      <w:r>
        <w:t>PERSONĀLS</w:t>
      </w:r>
      <w:bookmarkEnd w:id="8"/>
    </w:p>
    <w:tbl>
      <w:tblPr>
        <w:tblStyle w:val="Reatabula4-izclums1"/>
        <w:tblW w:w="8901" w:type="dxa"/>
        <w:tblLook w:val="04A0" w:firstRow="1" w:lastRow="0" w:firstColumn="1" w:lastColumn="0" w:noHBand="0" w:noVBand="1"/>
      </w:tblPr>
      <w:tblGrid>
        <w:gridCol w:w="2778"/>
        <w:gridCol w:w="2665"/>
        <w:gridCol w:w="3458"/>
      </w:tblGrid>
      <w:tr w:rsidR="00286500" w:rsidRPr="00286500" w:rsidTr="002865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8" w:type="dxa"/>
          </w:tcPr>
          <w:p w:rsidR="007472B2" w:rsidRPr="00286500" w:rsidRDefault="007472B2" w:rsidP="000B6E09">
            <w:pPr>
              <w:ind w:right="-7"/>
              <w:rPr>
                <w:sz w:val="18"/>
                <w:szCs w:val="18"/>
              </w:rPr>
            </w:pPr>
          </w:p>
        </w:tc>
        <w:tc>
          <w:tcPr>
            <w:tcW w:w="2665" w:type="dxa"/>
          </w:tcPr>
          <w:p w:rsidR="000B6E09" w:rsidRPr="00286500" w:rsidRDefault="000B6E09" w:rsidP="000B6E09">
            <w:pPr>
              <w:ind w:right="-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86500">
              <w:rPr>
                <w:sz w:val="18"/>
                <w:szCs w:val="18"/>
              </w:rPr>
              <w:t>2019./ 2020.m.g</w:t>
            </w:r>
          </w:p>
          <w:p w:rsidR="00DB632C" w:rsidRPr="00286500" w:rsidRDefault="000B6E09" w:rsidP="000B6E09">
            <w:pPr>
              <w:ind w:right="-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00"/>
                <w:sz w:val="18"/>
                <w:szCs w:val="18"/>
              </w:rPr>
            </w:pPr>
            <w:r w:rsidRPr="00286500">
              <w:rPr>
                <w:sz w:val="18"/>
                <w:szCs w:val="18"/>
              </w:rPr>
              <w:t>01.09.2019.</w:t>
            </w:r>
          </w:p>
        </w:tc>
        <w:tc>
          <w:tcPr>
            <w:tcW w:w="3458" w:type="dxa"/>
          </w:tcPr>
          <w:p w:rsidR="000B6E09" w:rsidRPr="00286500" w:rsidRDefault="000B6E09" w:rsidP="000B6E09">
            <w:pPr>
              <w:ind w:right="-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86500">
              <w:rPr>
                <w:sz w:val="18"/>
                <w:szCs w:val="18"/>
              </w:rPr>
              <w:t>2021./ 2022.m.g.</w:t>
            </w:r>
          </w:p>
          <w:p w:rsidR="007472B2" w:rsidRPr="00286500" w:rsidRDefault="000B6E09" w:rsidP="000B6E09">
            <w:pPr>
              <w:ind w:right="-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286500">
              <w:rPr>
                <w:sz w:val="18"/>
                <w:szCs w:val="18"/>
              </w:rPr>
              <w:t xml:space="preserve"> 01.09.2021</w:t>
            </w:r>
          </w:p>
        </w:tc>
      </w:tr>
      <w:tr w:rsidR="00286500" w:rsidRPr="00286500" w:rsidTr="002865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8" w:type="dxa"/>
          </w:tcPr>
          <w:p w:rsidR="000B6E09" w:rsidRPr="00286500" w:rsidRDefault="000B6E09" w:rsidP="000B6E09">
            <w:pPr>
              <w:ind w:right="-7"/>
              <w:rPr>
                <w:sz w:val="18"/>
                <w:szCs w:val="18"/>
              </w:rPr>
            </w:pPr>
            <w:r w:rsidRPr="00286500">
              <w:rPr>
                <w:sz w:val="18"/>
                <w:szCs w:val="18"/>
              </w:rPr>
              <w:t xml:space="preserve">Kopējais darbinieku skaits </w:t>
            </w:r>
          </w:p>
          <w:p w:rsidR="000B6E09" w:rsidRPr="00286500" w:rsidRDefault="000B6E09" w:rsidP="000B6E09">
            <w:pPr>
              <w:ind w:right="-7"/>
              <w:rPr>
                <w:sz w:val="18"/>
                <w:szCs w:val="18"/>
              </w:rPr>
            </w:pPr>
          </w:p>
        </w:tc>
        <w:tc>
          <w:tcPr>
            <w:tcW w:w="2665" w:type="dxa"/>
          </w:tcPr>
          <w:p w:rsidR="000B6E09" w:rsidRPr="00286500" w:rsidRDefault="000B6E09" w:rsidP="000B6E09">
            <w:pPr>
              <w:ind w:right="-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286500">
              <w:rPr>
                <w:b/>
                <w:sz w:val="18"/>
                <w:szCs w:val="18"/>
              </w:rPr>
              <w:t>62</w:t>
            </w:r>
          </w:p>
        </w:tc>
        <w:tc>
          <w:tcPr>
            <w:tcW w:w="3458" w:type="dxa"/>
          </w:tcPr>
          <w:p w:rsidR="000B6E09" w:rsidRPr="00286500" w:rsidRDefault="000B6E09" w:rsidP="000B6E09">
            <w:pPr>
              <w:ind w:right="-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286500">
              <w:rPr>
                <w:b/>
                <w:sz w:val="18"/>
                <w:szCs w:val="18"/>
              </w:rPr>
              <w:t>103</w:t>
            </w:r>
          </w:p>
          <w:p w:rsidR="000B6E09" w:rsidRPr="00286500" w:rsidRDefault="000B6E09" w:rsidP="000B6E09">
            <w:pPr>
              <w:ind w:right="-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</w:tr>
      <w:tr w:rsidR="00286500" w:rsidRPr="00286500" w:rsidTr="002865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8" w:type="dxa"/>
          </w:tcPr>
          <w:p w:rsidR="000B6E09" w:rsidRPr="00286500" w:rsidRDefault="000B6E09" w:rsidP="000B6E09">
            <w:pPr>
              <w:ind w:right="-7"/>
              <w:rPr>
                <w:sz w:val="18"/>
                <w:szCs w:val="18"/>
              </w:rPr>
            </w:pPr>
            <w:r w:rsidRPr="00286500">
              <w:rPr>
                <w:sz w:val="18"/>
                <w:szCs w:val="18"/>
              </w:rPr>
              <w:t>Tehnisko darbinieku skaits</w:t>
            </w:r>
          </w:p>
          <w:p w:rsidR="000B6E09" w:rsidRPr="00286500" w:rsidRDefault="000B6E09" w:rsidP="000B6E09">
            <w:pPr>
              <w:ind w:right="-7"/>
              <w:rPr>
                <w:sz w:val="18"/>
                <w:szCs w:val="18"/>
              </w:rPr>
            </w:pPr>
          </w:p>
        </w:tc>
        <w:tc>
          <w:tcPr>
            <w:tcW w:w="2665" w:type="dxa"/>
          </w:tcPr>
          <w:p w:rsidR="000B6E09" w:rsidRPr="00286500" w:rsidRDefault="000B6E09" w:rsidP="000B6E09">
            <w:pPr>
              <w:ind w:right="-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86500">
              <w:rPr>
                <w:sz w:val="18"/>
                <w:szCs w:val="18"/>
              </w:rPr>
              <w:t>22</w:t>
            </w:r>
          </w:p>
          <w:p w:rsidR="000B6E09" w:rsidRPr="00286500" w:rsidRDefault="000B6E09" w:rsidP="000B6E09">
            <w:pPr>
              <w:ind w:right="-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86500">
              <w:rPr>
                <w:sz w:val="18"/>
                <w:szCs w:val="18"/>
              </w:rPr>
              <w:t>(kopējais slodžu skaits 16,65)</w:t>
            </w:r>
          </w:p>
        </w:tc>
        <w:tc>
          <w:tcPr>
            <w:tcW w:w="3458" w:type="dxa"/>
          </w:tcPr>
          <w:p w:rsidR="000B6E09" w:rsidRPr="00286500" w:rsidRDefault="000B6E09" w:rsidP="000B6E09">
            <w:pPr>
              <w:ind w:right="-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86500">
              <w:rPr>
                <w:sz w:val="18"/>
                <w:szCs w:val="18"/>
              </w:rPr>
              <w:t>35</w:t>
            </w:r>
          </w:p>
          <w:p w:rsidR="000B6E09" w:rsidRPr="00286500" w:rsidRDefault="000B6E09" w:rsidP="000B6E09">
            <w:pPr>
              <w:ind w:right="-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86500">
              <w:rPr>
                <w:sz w:val="18"/>
                <w:szCs w:val="18"/>
              </w:rPr>
              <w:t>(kopējais slodžu skaits 25,55)</w:t>
            </w:r>
          </w:p>
        </w:tc>
      </w:tr>
      <w:tr w:rsidR="00286500" w:rsidRPr="00286500" w:rsidTr="002865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8" w:type="dxa"/>
          </w:tcPr>
          <w:p w:rsidR="000B6E09" w:rsidRPr="00286500" w:rsidRDefault="000B6E09" w:rsidP="000B6E09">
            <w:pPr>
              <w:ind w:right="-7"/>
              <w:rPr>
                <w:sz w:val="18"/>
                <w:szCs w:val="18"/>
              </w:rPr>
            </w:pPr>
            <w:r w:rsidRPr="00286500">
              <w:rPr>
                <w:sz w:val="18"/>
                <w:szCs w:val="18"/>
              </w:rPr>
              <w:t>Pedagoģisko darbinieku skaits</w:t>
            </w:r>
          </w:p>
        </w:tc>
        <w:tc>
          <w:tcPr>
            <w:tcW w:w="2665" w:type="dxa"/>
          </w:tcPr>
          <w:p w:rsidR="000B6E09" w:rsidRPr="00286500" w:rsidRDefault="000B6E09" w:rsidP="000B6E09">
            <w:pPr>
              <w:ind w:right="-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86500">
              <w:rPr>
                <w:sz w:val="18"/>
                <w:szCs w:val="18"/>
              </w:rPr>
              <w:t>40</w:t>
            </w:r>
          </w:p>
          <w:p w:rsidR="000B6E09" w:rsidRPr="00286500" w:rsidRDefault="000B6E09" w:rsidP="000B6E09">
            <w:pPr>
              <w:ind w:right="-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18"/>
                <w:szCs w:val="18"/>
              </w:rPr>
            </w:pPr>
            <w:r w:rsidRPr="00286500">
              <w:rPr>
                <w:sz w:val="18"/>
                <w:szCs w:val="18"/>
              </w:rPr>
              <w:t>(kopējais likmju skaits 32,91)</w:t>
            </w:r>
          </w:p>
        </w:tc>
        <w:tc>
          <w:tcPr>
            <w:tcW w:w="3458" w:type="dxa"/>
          </w:tcPr>
          <w:p w:rsidR="000B6E09" w:rsidRPr="00286500" w:rsidRDefault="000B6E09" w:rsidP="000B6E09">
            <w:pPr>
              <w:ind w:right="-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86500">
              <w:rPr>
                <w:sz w:val="18"/>
                <w:szCs w:val="18"/>
              </w:rPr>
              <w:t>68</w:t>
            </w:r>
          </w:p>
          <w:p w:rsidR="000B6E09" w:rsidRPr="00286500" w:rsidRDefault="000B6E09" w:rsidP="000B6E09">
            <w:pPr>
              <w:ind w:right="-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86500">
              <w:rPr>
                <w:sz w:val="18"/>
                <w:szCs w:val="18"/>
              </w:rPr>
              <w:t>(kopējais likmju skaits 53,91)</w:t>
            </w:r>
          </w:p>
        </w:tc>
      </w:tr>
      <w:tr w:rsidR="00286500" w:rsidRPr="00286500" w:rsidTr="002865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8" w:type="dxa"/>
          </w:tcPr>
          <w:p w:rsidR="000B6E09" w:rsidRPr="00286500" w:rsidRDefault="000B6E09" w:rsidP="000B6E09">
            <w:pPr>
              <w:ind w:right="-7"/>
              <w:rPr>
                <w:sz w:val="18"/>
                <w:szCs w:val="18"/>
              </w:rPr>
            </w:pPr>
            <w:r w:rsidRPr="00286500">
              <w:rPr>
                <w:sz w:val="18"/>
                <w:szCs w:val="18"/>
              </w:rPr>
              <w:t>Pedagoģisko darbinieku skaits / īpatsvars</w:t>
            </w:r>
          </w:p>
          <w:p w:rsidR="000B6E09" w:rsidRPr="00286500" w:rsidRDefault="000B6E09" w:rsidP="000B6E09">
            <w:pPr>
              <w:ind w:right="-7"/>
              <w:rPr>
                <w:sz w:val="18"/>
                <w:szCs w:val="18"/>
              </w:rPr>
            </w:pPr>
            <w:r w:rsidRPr="00286500">
              <w:rPr>
                <w:sz w:val="18"/>
                <w:szCs w:val="18"/>
              </w:rPr>
              <w:t>ar augstāko izglītību</w:t>
            </w:r>
          </w:p>
        </w:tc>
        <w:tc>
          <w:tcPr>
            <w:tcW w:w="2665" w:type="dxa"/>
          </w:tcPr>
          <w:p w:rsidR="000B6E09" w:rsidRPr="00286500" w:rsidRDefault="000B6E09" w:rsidP="000B6E09">
            <w:pPr>
              <w:ind w:right="-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18"/>
                <w:szCs w:val="18"/>
              </w:rPr>
            </w:pPr>
            <w:r w:rsidRPr="00286500">
              <w:rPr>
                <w:sz w:val="18"/>
                <w:szCs w:val="18"/>
              </w:rPr>
              <w:t>38 / 95%</w:t>
            </w:r>
          </w:p>
        </w:tc>
        <w:tc>
          <w:tcPr>
            <w:tcW w:w="3458" w:type="dxa"/>
          </w:tcPr>
          <w:p w:rsidR="000B6E09" w:rsidRPr="00286500" w:rsidRDefault="000B6E09" w:rsidP="000B6E09">
            <w:pPr>
              <w:ind w:right="-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86500">
              <w:rPr>
                <w:sz w:val="18"/>
                <w:szCs w:val="18"/>
              </w:rPr>
              <w:t>65 / 95.58%</w:t>
            </w:r>
          </w:p>
        </w:tc>
      </w:tr>
      <w:tr w:rsidR="00286500" w:rsidRPr="00286500" w:rsidTr="002865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8" w:type="dxa"/>
          </w:tcPr>
          <w:p w:rsidR="000B6E09" w:rsidRPr="00286500" w:rsidRDefault="000B6E09" w:rsidP="000B6E09">
            <w:pPr>
              <w:ind w:right="-7"/>
              <w:rPr>
                <w:sz w:val="18"/>
                <w:szCs w:val="18"/>
              </w:rPr>
            </w:pPr>
            <w:r w:rsidRPr="00286500">
              <w:rPr>
                <w:sz w:val="18"/>
                <w:szCs w:val="18"/>
              </w:rPr>
              <w:t>Pedagoģisko darbinieku skaits / īpatsvars</w:t>
            </w:r>
          </w:p>
          <w:p w:rsidR="000B6E09" w:rsidRPr="00286500" w:rsidRDefault="000B6E09" w:rsidP="000B6E09">
            <w:pPr>
              <w:ind w:right="-7"/>
              <w:rPr>
                <w:sz w:val="18"/>
                <w:szCs w:val="18"/>
              </w:rPr>
            </w:pPr>
            <w:r w:rsidRPr="00286500">
              <w:rPr>
                <w:sz w:val="18"/>
                <w:szCs w:val="18"/>
              </w:rPr>
              <w:t>ar maģistra grādu</w:t>
            </w:r>
          </w:p>
        </w:tc>
        <w:tc>
          <w:tcPr>
            <w:tcW w:w="2665" w:type="dxa"/>
          </w:tcPr>
          <w:p w:rsidR="000B6E09" w:rsidRPr="00286500" w:rsidRDefault="000B6E09" w:rsidP="000B6E09">
            <w:pPr>
              <w:ind w:right="-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18"/>
                <w:szCs w:val="18"/>
              </w:rPr>
            </w:pPr>
            <w:r w:rsidRPr="00286500">
              <w:rPr>
                <w:sz w:val="18"/>
                <w:szCs w:val="18"/>
              </w:rPr>
              <w:t>24 / 60%</w:t>
            </w:r>
          </w:p>
        </w:tc>
        <w:tc>
          <w:tcPr>
            <w:tcW w:w="3458" w:type="dxa"/>
          </w:tcPr>
          <w:p w:rsidR="000B6E09" w:rsidRPr="00286500" w:rsidRDefault="000B6E09" w:rsidP="000B6E09">
            <w:pPr>
              <w:ind w:right="-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86500">
              <w:rPr>
                <w:sz w:val="18"/>
                <w:szCs w:val="18"/>
              </w:rPr>
              <w:t>37  / 55 %</w:t>
            </w:r>
          </w:p>
        </w:tc>
      </w:tr>
      <w:tr w:rsidR="00286500" w:rsidRPr="00286500" w:rsidTr="002865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8" w:type="dxa"/>
          </w:tcPr>
          <w:p w:rsidR="000B6E09" w:rsidRPr="00286500" w:rsidRDefault="000B6E09" w:rsidP="000B6E09">
            <w:pPr>
              <w:ind w:right="-7"/>
              <w:rPr>
                <w:sz w:val="18"/>
                <w:szCs w:val="18"/>
              </w:rPr>
            </w:pPr>
            <w:r w:rsidRPr="00286500">
              <w:rPr>
                <w:sz w:val="18"/>
                <w:szCs w:val="18"/>
              </w:rPr>
              <w:t>Skolas atbalsta personāls</w:t>
            </w:r>
          </w:p>
        </w:tc>
        <w:tc>
          <w:tcPr>
            <w:tcW w:w="2665" w:type="dxa"/>
          </w:tcPr>
          <w:p w:rsidR="000B6E09" w:rsidRPr="00286500" w:rsidRDefault="000B6E09" w:rsidP="000B6E09">
            <w:pPr>
              <w:ind w:right="-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86500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Atbalstu skolā sniedz  sociālais pedagogs, medicīnas darbinieks, bibliotekārs, pedagogs - karjeras konsultants</w:t>
            </w:r>
          </w:p>
        </w:tc>
        <w:tc>
          <w:tcPr>
            <w:tcW w:w="3458" w:type="dxa"/>
          </w:tcPr>
          <w:p w:rsidR="000B6E09" w:rsidRPr="00286500" w:rsidRDefault="000B6E09" w:rsidP="000B6E09">
            <w:pPr>
              <w:ind w:left="140" w:right="-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286500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Atbalstu skolā sniedz izglītības psihologs, sociālais pedagogs, 2 logopēdi, bibliotekārs, pedagogs - karjeras konsultants, skolotāja palīgs.</w:t>
            </w:r>
          </w:p>
          <w:p w:rsidR="000B6E09" w:rsidRPr="00286500" w:rsidRDefault="000B6E09" w:rsidP="000B6E09">
            <w:pPr>
              <w:ind w:right="-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86500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Pedagogu karjeras konsultantu (PKK) skolai ir iespējams nodrošināt  ar projekta ESF projekts “Karjeras atbalsts vispārējās un profesionālās izglītības iestādēs” finansējumu, kas paredzēts līdz 2022. gada 31. decembrim.</w:t>
            </w:r>
          </w:p>
        </w:tc>
      </w:tr>
    </w:tbl>
    <w:p w:rsidR="00286500" w:rsidRDefault="00286500" w:rsidP="007B3F84">
      <w:pPr>
        <w:spacing w:after="0" w:line="240" w:lineRule="auto"/>
      </w:pPr>
    </w:p>
    <w:p w:rsidR="00286500" w:rsidRDefault="00286500" w:rsidP="00286500">
      <w:r>
        <w:br w:type="page"/>
      </w:r>
    </w:p>
    <w:p w:rsidR="00265DF7" w:rsidRDefault="00265DF7" w:rsidP="007B3F84">
      <w:pPr>
        <w:spacing w:after="0" w:line="240" w:lineRule="auto"/>
      </w:pPr>
    </w:p>
    <w:p w:rsidR="00C359E4" w:rsidRDefault="00F23D1B" w:rsidP="00F23D1B">
      <w:pPr>
        <w:pStyle w:val="Virsraksts2"/>
        <w:numPr>
          <w:ilvl w:val="1"/>
          <w:numId w:val="1"/>
        </w:numPr>
        <w:ind w:left="709" w:hanging="709"/>
      </w:pPr>
      <w:bookmarkStart w:id="9" w:name="_Toc34558544"/>
      <w:r>
        <w:t>TVĢ</w:t>
      </w:r>
      <w:r w:rsidR="00C359E4">
        <w:t xml:space="preserve"> ĪPAŠIE PIPEDĀVĀJUMI</w:t>
      </w:r>
      <w:bookmarkEnd w:id="9"/>
    </w:p>
    <w:p w:rsidR="008A1FDC" w:rsidRPr="00A35711" w:rsidRDefault="008A1FDC" w:rsidP="008A1FDC">
      <w:pPr>
        <w:rPr>
          <w:sz w:val="10"/>
        </w:rPr>
      </w:pPr>
    </w:p>
    <w:p w:rsidR="00286500" w:rsidRDefault="00B61666" w:rsidP="00B61666">
      <w:pPr>
        <w:tabs>
          <w:tab w:val="left" w:pos="3261"/>
        </w:tabs>
      </w:pPr>
      <w:r>
        <w:rPr>
          <w:noProof/>
          <w:lang w:val="en-US"/>
        </w:rPr>
        <w:drawing>
          <wp:inline distT="0" distB="0" distL="0" distR="0" wp14:anchorId="03C64216" wp14:editId="67E1E6CF">
            <wp:extent cx="5713171" cy="6400800"/>
            <wp:effectExtent l="19050" t="0" r="20955" b="1905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4A16AF" w:rsidRDefault="004A16AF">
      <w:r>
        <w:br w:type="page"/>
      </w:r>
    </w:p>
    <w:p w:rsidR="00C359E4" w:rsidRDefault="00F23D1B" w:rsidP="004A16AF">
      <w:pPr>
        <w:pStyle w:val="Virsraksts2"/>
        <w:numPr>
          <w:ilvl w:val="1"/>
          <w:numId w:val="1"/>
        </w:numPr>
      </w:pPr>
      <w:bookmarkStart w:id="10" w:name="_Toc34558545"/>
      <w:r>
        <w:lastRenderedPageBreak/>
        <w:t>TVĢ</w:t>
      </w:r>
      <w:r w:rsidR="00C359E4">
        <w:t xml:space="preserve"> </w:t>
      </w:r>
      <w:r>
        <w:t>FINANSIĀLAIS</w:t>
      </w:r>
      <w:r w:rsidR="00C359E4">
        <w:t xml:space="preserve"> NODROŠINĀJUMS</w:t>
      </w:r>
      <w:bookmarkEnd w:id="10"/>
    </w:p>
    <w:p w:rsidR="00277456" w:rsidRDefault="00277456" w:rsidP="00FA5EA0">
      <w:pPr>
        <w:spacing w:after="0" w:line="240" w:lineRule="auto"/>
      </w:pPr>
      <w:r>
        <w:t>Talsu Valsts ģimnāzijas budžeta galvenās pozīcijas ir:</w:t>
      </w:r>
    </w:p>
    <w:p w:rsidR="00277456" w:rsidRDefault="00277456" w:rsidP="00FA5EA0">
      <w:pPr>
        <w:pStyle w:val="Sarakstarindkopa"/>
        <w:numPr>
          <w:ilvl w:val="0"/>
          <w:numId w:val="5"/>
        </w:numPr>
        <w:spacing w:after="0" w:line="240" w:lineRule="auto"/>
        <w:ind w:hanging="357"/>
      </w:pPr>
      <w:r>
        <w:t>valsts mērķdotācija pedagogu algām,</w:t>
      </w:r>
    </w:p>
    <w:p w:rsidR="00277456" w:rsidRDefault="00277456" w:rsidP="00FA5EA0">
      <w:pPr>
        <w:pStyle w:val="Sarakstarindkopa"/>
        <w:numPr>
          <w:ilvl w:val="0"/>
          <w:numId w:val="5"/>
        </w:numPr>
        <w:spacing w:after="0" w:line="240" w:lineRule="auto"/>
        <w:ind w:hanging="357"/>
      </w:pPr>
      <w:r>
        <w:t>pašvaldības finansējums,</w:t>
      </w:r>
    </w:p>
    <w:p w:rsidR="00277456" w:rsidRDefault="00277456" w:rsidP="00FA5EA0">
      <w:pPr>
        <w:pStyle w:val="Sarakstarindkopa"/>
        <w:numPr>
          <w:ilvl w:val="0"/>
          <w:numId w:val="5"/>
        </w:numPr>
        <w:spacing w:line="240" w:lineRule="auto"/>
        <w:ind w:hanging="357"/>
      </w:pPr>
      <w:r>
        <w:t xml:space="preserve"> projektos piesaistītie līdzekļi.</w:t>
      </w:r>
    </w:p>
    <w:p w:rsidR="00277456" w:rsidRDefault="00277456" w:rsidP="00FA5EA0">
      <w:pPr>
        <w:spacing w:after="0" w:line="240" w:lineRule="auto"/>
      </w:pPr>
      <w:r>
        <w:t>Būtiska finansējuma daļa ir:</w:t>
      </w:r>
    </w:p>
    <w:p w:rsidR="00277456" w:rsidRDefault="00277456" w:rsidP="00FA5EA0">
      <w:pPr>
        <w:pStyle w:val="Sarakstarindkopa"/>
        <w:numPr>
          <w:ilvl w:val="0"/>
          <w:numId w:val="6"/>
        </w:numPr>
        <w:spacing w:after="0" w:line="240" w:lineRule="auto"/>
      </w:pPr>
      <w:r>
        <w:t>valsts mērķdotācija metodiskā darba nodrošināšanai,</w:t>
      </w:r>
    </w:p>
    <w:p w:rsidR="00277456" w:rsidRDefault="00277456" w:rsidP="00FA5EA0">
      <w:pPr>
        <w:pStyle w:val="Sarakstarindkopa"/>
        <w:numPr>
          <w:ilvl w:val="0"/>
          <w:numId w:val="6"/>
        </w:numPr>
        <w:spacing w:after="0" w:line="240" w:lineRule="auto"/>
      </w:pPr>
      <w:r>
        <w:t>valsts mērķdotācija mācību gr</w:t>
      </w:r>
      <w:r w:rsidR="00FA5EA0">
        <w:t>āmatām,</w:t>
      </w:r>
    </w:p>
    <w:p w:rsidR="00FA5EA0" w:rsidRDefault="00FA5EA0" w:rsidP="00FA5EA0">
      <w:pPr>
        <w:pStyle w:val="Sarakstarindkopa"/>
        <w:numPr>
          <w:ilvl w:val="0"/>
          <w:numId w:val="6"/>
        </w:numPr>
        <w:spacing w:line="240" w:lineRule="auto"/>
        <w:ind w:left="1491" w:hanging="357"/>
      </w:pPr>
      <w:r>
        <w:t>pašu ieņēmumi.</w:t>
      </w:r>
    </w:p>
    <w:p w:rsidR="00FA5EA0" w:rsidRDefault="00FA5EA0" w:rsidP="00FA5EA0">
      <w:pPr>
        <w:spacing w:after="0" w:line="240" w:lineRule="auto"/>
        <w:rPr>
          <w:noProof/>
          <w:lang w:eastAsia="lv-LV"/>
        </w:rPr>
      </w:pPr>
      <w:r>
        <w:t>Neliela skolas budžeta daļa ir ziedojumi.</w:t>
      </w:r>
      <w:r w:rsidRPr="00FA5EA0">
        <w:rPr>
          <w:noProof/>
          <w:lang w:eastAsia="lv-LV"/>
        </w:rPr>
        <w:t xml:space="preserve"> </w:t>
      </w:r>
    </w:p>
    <w:p w:rsidR="00FA5EA0" w:rsidRPr="00FA5EA0" w:rsidRDefault="004A16AF" w:rsidP="00FA5EA0">
      <w:pPr>
        <w:rPr>
          <w:sz w:val="8"/>
        </w:rPr>
      </w:pPr>
      <w:r>
        <w:rPr>
          <w:noProof/>
          <w:lang w:val="en-US"/>
        </w:rPr>
        <w:drawing>
          <wp:inline distT="0" distB="0" distL="0" distR="0" wp14:anchorId="1C45A542" wp14:editId="36E19B09">
            <wp:extent cx="5429250" cy="2733675"/>
            <wp:effectExtent l="0" t="0" r="0" b="9525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="00FA5EA0" w:rsidRPr="00FA5EA0">
        <w:rPr>
          <w:noProof/>
          <w:sz w:val="8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BBAFD9" wp14:editId="5356133D">
                <wp:simplePos x="0" y="0"/>
                <wp:positionH relativeFrom="column">
                  <wp:posOffset>510185</wp:posOffset>
                </wp:positionH>
                <wp:positionV relativeFrom="paragraph">
                  <wp:posOffset>11202</wp:posOffset>
                </wp:positionV>
                <wp:extent cx="409575" cy="27622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FD2" w:rsidRPr="00C8516B" w:rsidRDefault="00192FD2" w:rsidP="00FA5EA0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BAFD9" id="_x0000_s1027" type="#_x0000_t202" style="position:absolute;margin-left:40.15pt;margin-top:.9pt;width:32.2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" filled="f" stroked="f">
                <v:textbox>
                  <w:txbxContent>
                    <w:p w:rsidR="00192FD2" w:rsidRPr="00C8516B" w:rsidRDefault="00192FD2" w:rsidP="00FA5EA0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EUR</w:t>
                      </w:r>
                    </w:p>
                  </w:txbxContent>
                </v:textbox>
              </v:shape>
            </w:pict>
          </mc:Fallback>
        </mc:AlternateContent>
      </w:r>
    </w:p>
    <w:p w:rsidR="00D734A8" w:rsidRDefault="004A16AF" w:rsidP="004A16AF">
      <w:pPr>
        <w:jc w:val="center"/>
        <w:rPr>
          <w:noProof/>
          <w:lang w:eastAsia="lv-LV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F294D8" wp14:editId="53450EAA">
                <wp:simplePos x="0" y="0"/>
                <wp:positionH relativeFrom="page">
                  <wp:align>center</wp:align>
                </wp:positionH>
                <wp:positionV relativeFrom="paragraph">
                  <wp:posOffset>26035</wp:posOffset>
                </wp:positionV>
                <wp:extent cx="3609975" cy="27622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FD2" w:rsidRPr="00C8516B" w:rsidRDefault="00192FD2" w:rsidP="0027745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  <w:r w:rsidRPr="00C8516B">
                              <w:rPr>
                                <w:sz w:val="16"/>
                              </w:rPr>
                              <w:t>.</w:t>
                            </w:r>
                            <w:r w:rsidR="004A16AF">
                              <w:rPr>
                                <w:sz w:val="16"/>
                              </w:rPr>
                              <w:t>attēls</w:t>
                            </w:r>
                            <w:r w:rsidRPr="00C8516B">
                              <w:rPr>
                                <w:sz w:val="16"/>
                              </w:rPr>
                              <w:t xml:space="preserve">. </w:t>
                            </w:r>
                            <w:r>
                              <w:rPr>
                                <w:sz w:val="16"/>
                              </w:rPr>
                              <w:t>TVĢ galvenās budžeta pozīcijas</w:t>
                            </w:r>
                            <w:r w:rsidRPr="00C8516B">
                              <w:rPr>
                                <w:sz w:val="16"/>
                              </w:rPr>
                              <w:t xml:space="preserve"> 201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 w:rsidRPr="00C8516B">
                              <w:rPr>
                                <w:sz w:val="16"/>
                              </w:rPr>
                              <w:t>. – 20</w:t>
                            </w:r>
                            <w:r w:rsidR="004A16AF">
                              <w:rPr>
                                <w:sz w:val="16"/>
                              </w:rPr>
                              <w:t>21</w:t>
                            </w:r>
                            <w:r w:rsidRPr="00C8516B">
                              <w:rPr>
                                <w:sz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 w:rsidRPr="00C8516B">
                              <w:rPr>
                                <w:sz w:val="16"/>
                              </w:rPr>
                              <w:t xml:space="preserve"> Avots: TVĢ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294D8" id="_x0000_s1028" type="#_x0000_t202" style="position:absolute;left:0;text-align:left;margin-left:0;margin-top:2.05pt;width:284.25pt;height:21.75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" filled="f" stroked="f">
                <v:textbox>
                  <w:txbxContent>
                    <w:p w:rsidR="00192FD2" w:rsidRPr="00C8516B" w:rsidRDefault="00192FD2" w:rsidP="0027745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</w:t>
                      </w:r>
                      <w:r w:rsidRPr="00C8516B">
                        <w:rPr>
                          <w:sz w:val="16"/>
                        </w:rPr>
                        <w:t>.</w:t>
                      </w:r>
                      <w:r w:rsidR="004A16AF">
                        <w:rPr>
                          <w:sz w:val="16"/>
                        </w:rPr>
                        <w:t>attēls</w:t>
                      </w:r>
                      <w:r w:rsidRPr="00C8516B">
                        <w:rPr>
                          <w:sz w:val="16"/>
                        </w:rPr>
                        <w:t xml:space="preserve">. </w:t>
                      </w:r>
                      <w:r>
                        <w:rPr>
                          <w:sz w:val="16"/>
                        </w:rPr>
                        <w:t>TVĢ galvenās budžeta pozīcijas</w:t>
                      </w:r>
                      <w:r w:rsidRPr="00C8516B">
                        <w:rPr>
                          <w:sz w:val="16"/>
                        </w:rPr>
                        <w:t xml:space="preserve"> 201</w:t>
                      </w:r>
                      <w:r>
                        <w:rPr>
                          <w:sz w:val="16"/>
                        </w:rPr>
                        <w:t>6</w:t>
                      </w:r>
                      <w:r w:rsidRPr="00C8516B">
                        <w:rPr>
                          <w:sz w:val="16"/>
                        </w:rPr>
                        <w:t>. – 20</w:t>
                      </w:r>
                      <w:r w:rsidR="004A16AF">
                        <w:rPr>
                          <w:sz w:val="16"/>
                        </w:rPr>
                        <w:t>21</w:t>
                      </w:r>
                      <w:r w:rsidRPr="00C8516B">
                        <w:rPr>
                          <w:sz w:val="16"/>
                        </w:rPr>
                        <w:t>.</w:t>
                      </w:r>
                      <w:r>
                        <w:rPr>
                          <w:sz w:val="16"/>
                        </w:rPr>
                        <w:t xml:space="preserve"> </w:t>
                      </w:r>
                      <w:r w:rsidRPr="00C8516B">
                        <w:rPr>
                          <w:sz w:val="16"/>
                        </w:rPr>
                        <w:t xml:space="preserve"> Avots: TVĢ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D37E2" w:rsidRPr="002D37E2" w:rsidRDefault="00B61666" w:rsidP="002D37E2">
      <w:pPr>
        <w:pStyle w:val="Virsraksts2"/>
        <w:numPr>
          <w:ilvl w:val="1"/>
          <w:numId w:val="1"/>
        </w:numPr>
        <w:ind w:left="709" w:hanging="709"/>
      </w:pPr>
      <w:bookmarkStart w:id="11" w:name="_Toc34558546"/>
      <w:r>
        <w:t>VIDES RAKSTUROJUMS</w:t>
      </w:r>
      <w:bookmarkEnd w:id="11"/>
    </w:p>
    <w:p w:rsidR="00756673" w:rsidRDefault="00B61666" w:rsidP="00B61666">
      <w:pPr>
        <w:jc w:val="both"/>
      </w:pPr>
      <w:r w:rsidRPr="000A479C">
        <w:t xml:space="preserve">Tagadējās ģimnāzijas ēkas Brīvības ielā būvniecība uzsākta 1939. gadā, uz jauno ēku </w:t>
      </w:r>
      <w:r>
        <w:t>skola</w:t>
      </w:r>
      <w:r w:rsidRPr="000A479C">
        <w:t xml:space="preserve"> pārceļas 1955. gadā.</w:t>
      </w:r>
      <w:r>
        <w:t xml:space="preserve"> </w:t>
      </w:r>
    </w:p>
    <w:p w:rsidR="00756673" w:rsidRDefault="00756673" w:rsidP="00B61666">
      <w:pPr>
        <w:jc w:val="both"/>
      </w:pPr>
      <w:r w:rsidRPr="00756673">
        <w:rPr>
          <w:rFonts w:cs="Cambria"/>
        </w:rPr>
        <w:t xml:space="preserve">2012. gada vasarā veikta ģimnāzijas </w:t>
      </w:r>
      <w:r w:rsidRPr="00284257">
        <w:t xml:space="preserve">3. stāva telpu un 2.,3. stāva sanitāro mezglu renovācija. </w:t>
      </w:r>
      <w:r w:rsidR="00A061EE">
        <w:t>TVĢ ēkas 3.stāvā izvietota Talsu sākumskola.</w:t>
      </w:r>
      <w:r w:rsidR="00C36D17">
        <w:t xml:space="preserve"> </w:t>
      </w:r>
      <w:r w:rsidR="00F165E7" w:rsidRPr="00C36D17">
        <w:t>2009.</w:t>
      </w:r>
      <w:r w:rsidR="00A061EE" w:rsidRPr="00C36D17">
        <w:t xml:space="preserve"> gadā </w:t>
      </w:r>
      <w:r w:rsidR="00A061EE">
        <w:t>izbūvēta jauna skolas sporta zāle.</w:t>
      </w:r>
      <w:r w:rsidR="00246AE2">
        <w:t xml:space="preserve"> 2018. gadā tika veikta ģimnāzijas sporta laukuma atjaunošana. No 2020. gada augusta līdz 2021. gada septembrim  tika veikta ģimnāzijas ēkas renovācija un mūsdienīgas mācību vides izveide.</w:t>
      </w:r>
    </w:p>
    <w:p w:rsidR="00756673" w:rsidRPr="00756673" w:rsidRDefault="00756673" w:rsidP="00756673">
      <w:pPr>
        <w:jc w:val="both"/>
      </w:pPr>
      <w:r w:rsidRPr="00756673">
        <w:t xml:space="preserve">Labiekārtots mājturības un tehnoloģiju kabinets zēniem un meitenēm, </w:t>
      </w:r>
      <w:r>
        <w:t>apvienojot tos</w:t>
      </w:r>
      <w:r w:rsidRPr="00756673">
        <w:t xml:space="preserve"> vienā ēkā. Kabineti ir nodrošināti ar nepieciešamajiem instrumentiem un inventāru</w:t>
      </w:r>
      <w:r>
        <w:t>.</w:t>
      </w:r>
      <w:r w:rsidRPr="00756673">
        <w:t xml:space="preserve"> Mājturības kabinetam sakārtots siltummezgls.</w:t>
      </w:r>
    </w:p>
    <w:p w:rsidR="00756673" w:rsidRDefault="00756673" w:rsidP="00756673">
      <w:pPr>
        <w:jc w:val="both"/>
      </w:pPr>
      <w:r w:rsidRPr="00756673">
        <w:t>Labiekārtota skolas virtuve</w:t>
      </w:r>
      <w:r>
        <w:t>,</w:t>
      </w:r>
      <w:r w:rsidRPr="00756673">
        <w:t xml:space="preserve"> aprīko</w:t>
      </w:r>
      <w:r>
        <w:t>jot to</w:t>
      </w:r>
      <w:r w:rsidRPr="00756673">
        <w:t xml:space="preserve"> ar jaunu un mūsdienīgu inventār</w:t>
      </w:r>
      <w:r>
        <w:t>u.</w:t>
      </w:r>
    </w:p>
    <w:p w:rsidR="00756673" w:rsidRDefault="00756673" w:rsidP="00756673">
      <w:pPr>
        <w:jc w:val="both"/>
      </w:pPr>
      <w:r>
        <w:t xml:space="preserve">Pēdējo gadu būtiskākie ieguldījumi </w:t>
      </w:r>
      <w:r w:rsidR="00246AE2">
        <w:t xml:space="preserve">veikti </w:t>
      </w:r>
      <w:r>
        <w:t>skolas vides sakārtošanā</w:t>
      </w:r>
      <w:r w:rsidR="00246AE2">
        <w:t>,</w:t>
      </w:r>
      <w:r>
        <w:t xml:space="preserve"> </w:t>
      </w:r>
      <w:r w:rsidR="00246AE2">
        <w:t xml:space="preserve">tomēr </w:t>
      </w:r>
      <w:r>
        <w:t xml:space="preserve">nepieciešami būtiski uzlabojumi </w:t>
      </w:r>
      <w:r w:rsidR="00246AE2">
        <w:t xml:space="preserve"> </w:t>
      </w:r>
      <w:r>
        <w:t>apkārtnes labiekārtojumam skolas parka daļā</w:t>
      </w:r>
      <w:r w:rsidR="009165FC">
        <w:t xml:space="preserve"> un </w:t>
      </w:r>
      <w:r w:rsidR="00246AE2">
        <w:t xml:space="preserve">virtuves blokā. </w:t>
      </w:r>
      <w:r w:rsidR="009165FC">
        <w:t xml:space="preserve">Lai nodrošinātu Ministru Kabineta noteikumus par telpu noslogojumu, drošu vidi un konkurētspējīgu vidējās izglītības posma piedāvājumu novadā un reģionā, nepieciešams papildus mācību telpas. </w:t>
      </w:r>
    </w:p>
    <w:p w:rsidR="00C359E4" w:rsidRDefault="00C359E4" w:rsidP="00C359E4">
      <w:pPr>
        <w:pStyle w:val="Virsraksts1"/>
        <w:numPr>
          <w:ilvl w:val="0"/>
          <w:numId w:val="1"/>
        </w:numPr>
        <w:ind w:left="426" w:right="-625" w:hanging="426"/>
      </w:pPr>
      <w:bookmarkStart w:id="12" w:name="_Toc34558547"/>
      <w:r>
        <w:lastRenderedPageBreak/>
        <w:t>TALSU VALSTS ĢIMNĀZIJAS MISIJA UN VĪZIJA</w:t>
      </w:r>
      <w:bookmarkEnd w:id="12"/>
    </w:p>
    <w:p w:rsidR="00E76969" w:rsidRDefault="00E76969" w:rsidP="00E76969">
      <w:pPr>
        <w:pStyle w:val="Virsraksts2"/>
        <w:numPr>
          <w:ilvl w:val="1"/>
          <w:numId w:val="9"/>
        </w:numPr>
        <w:tabs>
          <w:tab w:val="left" w:pos="0"/>
        </w:tabs>
        <w:ind w:left="567" w:hanging="567"/>
      </w:pPr>
      <w:bookmarkStart w:id="13" w:name="_Toc34558548"/>
      <w:r>
        <w:t>MISIJA</w:t>
      </w:r>
      <w:bookmarkEnd w:id="13"/>
    </w:p>
    <w:p w:rsidR="007E2956" w:rsidRPr="008A1FDC" w:rsidRDefault="007E2956" w:rsidP="008A1FDC">
      <w:pPr>
        <w:shd w:val="clear" w:color="auto" w:fill="5F497A" w:themeFill="accent4" w:themeFillShade="BF"/>
        <w:spacing w:after="0" w:line="240" w:lineRule="auto"/>
        <w:ind w:left="142" w:right="-341" w:firstLine="142"/>
        <w:rPr>
          <w:b/>
          <w:color w:val="FFFFFF" w:themeColor="background1"/>
          <w:sz w:val="28"/>
        </w:rPr>
      </w:pPr>
    </w:p>
    <w:p w:rsidR="007E2956" w:rsidRPr="008A1FDC" w:rsidRDefault="008A1FDC" w:rsidP="008A1FDC">
      <w:pPr>
        <w:shd w:val="clear" w:color="auto" w:fill="5F497A" w:themeFill="accent4" w:themeFillShade="BF"/>
        <w:spacing w:after="0" w:line="240" w:lineRule="auto"/>
        <w:ind w:left="142" w:right="-341" w:firstLine="142"/>
        <w:jc w:val="center"/>
        <w:rPr>
          <w:rFonts w:ascii="HP Simplified" w:hAnsi="HP Simplified"/>
          <w:b/>
          <w:color w:val="FFFFFF" w:themeColor="background1"/>
          <w:sz w:val="28"/>
        </w:rPr>
      </w:pPr>
      <w:r w:rsidRPr="008A1FDC">
        <w:rPr>
          <w:rFonts w:ascii="HP Simplified" w:hAnsi="HP Simplified"/>
          <w:b/>
          <w:color w:val="FFFFFF" w:themeColor="background1"/>
          <w:sz w:val="28"/>
        </w:rPr>
        <w:t>IZGLĪTOT UN VEIDOT PASAULĒ ORIENTĒTUS, ATBILDĪGUS LATVIJAS PATRIOTUS, ATTĪSTOT IKKATRA AUDZĒKŅA TALANTU.</w:t>
      </w:r>
    </w:p>
    <w:p w:rsidR="007E2956" w:rsidRPr="008A1FDC" w:rsidRDefault="007E2956" w:rsidP="008A1FDC">
      <w:pPr>
        <w:shd w:val="clear" w:color="auto" w:fill="5F497A" w:themeFill="accent4" w:themeFillShade="BF"/>
        <w:spacing w:after="0" w:line="240" w:lineRule="auto"/>
        <w:ind w:left="142" w:right="-341" w:firstLine="142"/>
        <w:rPr>
          <w:b/>
          <w:color w:val="FFFFFF" w:themeColor="background1"/>
          <w:sz w:val="28"/>
        </w:rPr>
      </w:pPr>
    </w:p>
    <w:p w:rsidR="00C359E4" w:rsidRDefault="00C359E4" w:rsidP="00E76969">
      <w:pPr>
        <w:pStyle w:val="Virsraksts2"/>
        <w:numPr>
          <w:ilvl w:val="1"/>
          <w:numId w:val="9"/>
        </w:numPr>
        <w:ind w:left="567" w:hanging="567"/>
      </w:pPr>
      <w:bookmarkStart w:id="14" w:name="_Toc34558549"/>
      <w:r>
        <w:t>VĪZIJA</w:t>
      </w:r>
      <w:bookmarkEnd w:id="14"/>
    </w:p>
    <w:p w:rsidR="008A1FDC" w:rsidRDefault="008A1FDC" w:rsidP="008A1FDC">
      <w:pPr>
        <w:spacing w:after="0" w:line="240" w:lineRule="auto"/>
        <w:rPr>
          <w:sz w:val="24"/>
        </w:rPr>
      </w:pPr>
    </w:p>
    <w:p w:rsidR="008A1FDC" w:rsidRDefault="008A1FDC" w:rsidP="008A1FDC">
      <w:pPr>
        <w:spacing w:after="0" w:line="240" w:lineRule="auto"/>
        <w:rPr>
          <w:sz w:val="24"/>
        </w:rPr>
      </w:pPr>
    </w:p>
    <w:p w:rsidR="008A1FDC" w:rsidRDefault="008A1FDC" w:rsidP="008A1FDC">
      <w:pPr>
        <w:spacing w:after="0" w:line="240" w:lineRule="auto"/>
        <w:rPr>
          <w:sz w:val="24"/>
        </w:rPr>
      </w:pPr>
    </w:p>
    <w:p w:rsidR="008A1FDC" w:rsidRPr="00E76969" w:rsidRDefault="00E76969" w:rsidP="00E76969">
      <w:pPr>
        <w:ind w:left="2160"/>
        <w:rPr>
          <w:sz w:val="24"/>
        </w:rPr>
      </w:pPr>
      <w:r w:rsidRPr="00E76969">
        <w:rPr>
          <w:sz w:val="24"/>
        </w:rPr>
        <w:t>TALSU VALSTS ĢIMNĀZIJA – LOGS UZ PASAULI</w:t>
      </w:r>
    </w:p>
    <w:p w:rsidR="008A1FDC" w:rsidRPr="007B6F4F" w:rsidRDefault="00B30A26" w:rsidP="008A1FDC">
      <w:pPr>
        <w:rPr>
          <w:sz w:val="24"/>
        </w:rPr>
      </w:pPr>
      <w:r w:rsidRPr="00CF494C"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A00D04" wp14:editId="06202EB2">
                <wp:simplePos x="0" y="0"/>
                <wp:positionH relativeFrom="column">
                  <wp:posOffset>984886</wp:posOffset>
                </wp:positionH>
                <wp:positionV relativeFrom="paragraph">
                  <wp:posOffset>220980</wp:posOffset>
                </wp:positionV>
                <wp:extent cx="3680460" cy="3390900"/>
                <wp:effectExtent l="38100" t="38100" r="34290" b="381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0460" cy="33909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1D3117" id="Rectangle 12" o:spid="_x0000_s1026" style="position:absolute;margin-left:77.55pt;margin-top:17.4pt;width:289.8pt;height:26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" filled="f" strokecolor="#7030a0" strokeweight="6pt"/>
            </w:pict>
          </mc:Fallback>
        </mc:AlternateContent>
      </w:r>
      <w:r w:rsidRPr="00CF494C"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B154D7" wp14:editId="6C10A6A7">
                <wp:simplePos x="0" y="0"/>
                <wp:positionH relativeFrom="column">
                  <wp:posOffset>2859405</wp:posOffset>
                </wp:positionH>
                <wp:positionV relativeFrom="paragraph">
                  <wp:posOffset>266700</wp:posOffset>
                </wp:positionV>
                <wp:extent cx="1772920" cy="1546860"/>
                <wp:effectExtent l="0" t="0" r="0" b="0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920" cy="15468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FD2" w:rsidRPr="00B30A26" w:rsidRDefault="00192FD2" w:rsidP="008A1FDC">
                            <w:pPr>
                              <w:spacing w:after="0" w:line="240" w:lineRule="auto"/>
                              <w:jc w:val="center"/>
                            </w:pPr>
                            <w:r w:rsidRPr="00B30A26">
                              <w:t>Talsu Valsts ģimnāzija ir</w:t>
                            </w:r>
                            <w:r w:rsidRPr="00B30A26">
                              <w:rPr>
                                <w:b/>
                              </w:rPr>
                              <w:t xml:space="preserve"> atvērta jaunām idejām </w:t>
                            </w:r>
                            <w:r w:rsidRPr="00B30A26">
                              <w:t>un jaunai pieredzei, vienlaikus balstoties uz stabilām un pārbaudītām tradīcijām un vispārcilvēciskām vērtībām.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B154D7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225.15pt;margin-top:21pt;width:139.6pt;height:121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" fillcolor="#dbe5f1 [660]" stroked="f">
                <v:textbox>
                  <w:txbxContent>
                    <w:p w:rsidR="00192FD2" w:rsidRPr="00B30A26" w:rsidRDefault="00192FD2" w:rsidP="008A1FDC">
                      <w:pPr>
                        <w:spacing w:after="0" w:line="240" w:lineRule="auto"/>
                        <w:jc w:val="center"/>
                      </w:pPr>
                      <w:r w:rsidRPr="00B30A26">
                        <w:t>Talsu Valsts ģimnāzija ir</w:t>
                      </w:r>
                      <w:r w:rsidRPr="00B30A26">
                        <w:rPr>
                          <w:b/>
                        </w:rPr>
                        <w:t xml:space="preserve"> atvērta jaunām idejām </w:t>
                      </w:r>
                      <w:r w:rsidRPr="00B30A26">
                        <w:t>un jaunai pieredzei, vienlaikus balstoties uz stabilām un pārbaudītām tradīcijām un vispārcilvēciskām vērtībām.</w:t>
                      </w:r>
                    </w:p>
                  </w:txbxContent>
                </v:textbox>
              </v:shape>
            </w:pict>
          </mc:Fallback>
        </mc:AlternateContent>
      </w:r>
      <w:r w:rsidRPr="00CF494C"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D639BF" wp14:editId="16722F94">
                <wp:simplePos x="0" y="0"/>
                <wp:positionH relativeFrom="column">
                  <wp:posOffset>1045845</wp:posOffset>
                </wp:positionH>
                <wp:positionV relativeFrom="paragraph">
                  <wp:posOffset>266700</wp:posOffset>
                </wp:positionV>
                <wp:extent cx="1734185" cy="1655445"/>
                <wp:effectExtent l="0" t="0" r="0" b="190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185" cy="16554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FD2" w:rsidRPr="00B30A26" w:rsidRDefault="00192FD2" w:rsidP="008A1FDC">
                            <w:pPr>
                              <w:spacing w:after="0" w:line="240" w:lineRule="auto"/>
                              <w:jc w:val="center"/>
                            </w:pPr>
                            <w:r w:rsidRPr="00B30A26">
                              <w:t xml:space="preserve">Talsu Valsts ģimnāzija sniedz </w:t>
                            </w:r>
                            <w:r w:rsidRPr="00B30A26">
                              <w:rPr>
                                <w:b/>
                              </w:rPr>
                              <w:t>zināšanas</w:t>
                            </w:r>
                            <w:r w:rsidRPr="00B30A26">
                              <w:t xml:space="preserve">, </w:t>
                            </w:r>
                            <w:r w:rsidRPr="00B30A26">
                              <w:rPr>
                                <w:b/>
                              </w:rPr>
                              <w:t>prasmes</w:t>
                            </w:r>
                            <w:r w:rsidRPr="00B30A26">
                              <w:t xml:space="preserve"> un </w:t>
                            </w:r>
                            <w:r w:rsidRPr="00B30A26">
                              <w:rPr>
                                <w:b/>
                              </w:rPr>
                              <w:t>vērtību izpratni</w:t>
                            </w:r>
                            <w:r w:rsidRPr="00B30A26">
                              <w:t xml:space="preserve"> kvalitatīvā mācību procesā gan tehniski, gan pilsoniski orientētos studiju virzienos.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639BF" id="_x0000_s1030" type="#_x0000_t202" style="position:absolute;margin-left:82.35pt;margin-top:21pt;width:136.55pt;height:130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" fillcolor="#dbe5f1 [660]" stroked="f">
                <v:textbox>
                  <w:txbxContent>
                    <w:p w:rsidR="00192FD2" w:rsidRPr="00B30A26" w:rsidRDefault="00192FD2" w:rsidP="008A1FDC">
                      <w:pPr>
                        <w:spacing w:after="0" w:line="240" w:lineRule="auto"/>
                        <w:jc w:val="center"/>
                      </w:pPr>
                      <w:r w:rsidRPr="00B30A26">
                        <w:t xml:space="preserve">Talsu Valsts ģimnāzija sniedz </w:t>
                      </w:r>
                      <w:r w:rsidRPr="00B30A26">
                        <w:rPr>
                          <w:b/>
                        </w:rPr>
                        <w:t>zināšanas</w:t>
                      </w:r>
                      <w:r w:rsidRPr="00B30A26">
                        <w:t xml:space="preserve">, </w:t>
                      </w:r>
                      <w:r w:rsidRPr="00B30A26">
                        <w:rPr>
                          <w:b/>
                        </w:rPr>
                        <w:t>prasmes</w:t>
                      </w:r>
                      <w:r w:rsidRPr="00B30A26">
                        <w:t xml:space="preserve"> un </w:t>
                      </w:r>
                      <w:r w:rsidRPr="00B30A26">
                        <w:rPr>
                          <w:b/>
                        </w:rPr>
                        <w:t>vērtību izpratni</w:t>
                      </w:r>
                      <w:r w:rsidRPr="00B30A26">
                        <w:t xml:space="preserve"> kvalitatīvā mācību procesā gan tehniski, gan pilsoniski orientētos studiju virzienos.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892CEC" wp14:editId="5E8D38F7">
                <wp:simplePos x="0" y="0"/>
                <wp:positionH relativeFrom="column">
                  <wp:posOffset>2813685</wp:posOffset>
                </wp:positionH>
                <wp:positionV relativeFrom="paragraph">
                  <wp:posOffset>198120</wp:posOffset>
                </wp:positionV>
                <wp:extent cx="7620" cy="3398520"/>
                <wp:effectExtent l="38100" t="19050" r="49530" b="4953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339852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9EC1DA" id="Straight Connector 3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55pt,15.6pt" to="222.15pt,2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" strokecolor="#7030a0" strokeweight="6pt"/>
            </w:pict>
          </mc:Fallback>
        </mc:AlternateContent>
      </w:r>
    </w:p>
    <w:p w:rsidR="008A1FDC" w:rsidRDefault="008A1FDC" w:rsidP="008A1FDC">
      <w:pPr>
        <w:spacing w:after="0" w:line="240" w:lineRule="auto"/>
        <w:jc w:val="both"/>
        <w:rPr>
          <w:b/>
          <w:sz w:val="24"/>
          <w:u w:val="single"/>
        </w:rPr>
      </w:pPr>
    </w:p>
    <w:p w:rsidR="008A1FDC" w:rsidRDefault="008A1FDC" w:rsidP="008A1FDC">
      <w:pPr>
        <w:spacing w:after="0" w:line="240" w:lineRule="auto"/>
        <w:jc w:val="both"/>
        <w:rPr>
          <w:b/>
          <w:sz w:val="24"/>
          <w:u w:val="single"/>
        </w:rPr>
      </w:pPr>
    </w:p>
    <w:p w:rsidR="008A1FDC" w:rsidRDefault="008A1FDC" w:rsidP="008A1FDC">
      <w:pPr>
        <w:spacing w:after="0" w:line="240" w:lineRule="auto"/>
        <w:jc w:val="both"/>
        <w:rPr>
          <w:b/>
          <w:sz w:val="24"/>
          <w:u w:val="single"/>
        </w:rPr>
      </w:pPr>
    </w:p>
    <w:p w:rsidR="008A1FDC" w:rsidRDefault="008A1FDC" w:rsidP="008A1FDC">
      <w:pPr>
        <w:spacing w:after="0" w:line="240" w:lineRule="auto"/>
        <w:jc w:val="both"/>
        <w:rPr>
          <w:b/>
          <w:sz w:val="24"/>
          <w:u w:val="single"/>
        </w:rPr>
      </w:pPr>
    </w:p>
    <w:p w:rsidR="008A1FDC" w:rsidRDefault="008A1FDC" w:rsidP="008A1FDC">
      <w:pPr>
        <w:spacing w:after="0" w:line="240" w:lineRule="auto"/>
        <w:jc w:val="both"/>
        <w:rPr>
          <w:b/>
          <w:sz w:val="24"/>
          <w:u w:val="single"/>
        </w:rPr>
      </w:pPr>
    </w:p>
    <w:p w:rsidR="008A1FDC" w:rsidRDefault="008A1FDC" w:rsidP="008A1FDC">
      <w:pPr>
        <w:spacing w:after="0" w:line="240" w:lineRule="auto"/>
        <w:jc w:val="both"/>
        <w:rPr>
          <w:b/>
          <w:sz w:val="24"/>
          <w:u w:val="single"/>
        </w:rPr>
      </w:pPr>
      <w:r w:rsidRPr="00CF494C"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169CCF" wp14:editId="6F8A71EF">
                <wp:simplePos x="0" y="0"/>
                <wp:positionH relativeFrom="column">
                  <wp:posOffset>2447925</wp:posOffset>
                </wp:positionH>
                <wp:positionV relativeFrom="paragraph">
                  <wp:posOffset>191135</wp:posOffset>
                </wp:positionV>
                <wp:extent cx="5572760" cy="811530"/>
                <wp:effectExtent l="0" t="635" r="27305" b="27305"/>
                <wp:wrapNone/>
                <wp:docPr id="325" name="Flowchart: Manual Operation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5572760" cy="811530"/>
                        </a:xfrm>
                        <a:prstGeom prst="flowChartManualOperation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4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 w="12700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59A1B7" id="_x0000_t119" coordsize="21600,21600" o:spt="119" path="m,l21600,,17240,21600r-12880,xe">
                <v:stroke joinstyle="miter"/>
                <v:path gradientshapeok="t" o:connecttype="custom" o:connectlocs="10800,0;2180,10800;10800,21600;19420,10800" textboxrect="4321,0,17204,21600"/>
              </v:shapetype>
              <v:shape id="Flowchart: Manual Operation 325" o:spid="_x0000_s1026" type="#_x0000_t119" style="position:absolute;margin-left:192.75pt;margin-top:15.05pt;width:438.8pt;height:63.9pt;rotation:-90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" fillcolor="#b2a1c7 [1943]" strokecolor="#7030a0" strokeweight="1pt">
                <v:fill color2="#b2a1c7 [1943]" rotate="t" angle="180" colors="0 #d0c2e2;.5 #e1d8ec;1 #f0ecf5" focus="100%" type="gradient"/>
              </v:shape>
            </w:pict>
          </mc:Fallback>
        </mc:AlternateContent>
      </w:r>
    </w:p>
    <w:p w:rsidR="008A1FDC" w:rsidRDefault="008A1FDC" w:rsidP="008A1FDC">
      <w:pPr>
        <w:spacing w:after="0" w:line="240" w:lineRule="auto"/>
        <w:jc w:val="both"/>
        <w:rPr>
          <w:b/>
          <w:sz w:val="24"/>
          <w:u w:val="single"/>
        </w:rPr>
      </w:pPr>
      <w:r w:rsidRPr="00CF494C"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41DBA1" wp14:editId="5293886D">
                <wp:simplePos x="0" y="0"/>
                <wp:positionH relativeFrom="column">
                  <wp:posOffset>-2356788</wp:posOffset>
                </wp:positionH>
                <wp:positionV relativeFrom="paragraph">
                  <wp:posOffset>3175</wp:posOffset>
                </wp:positionV>
                <wp:extent cx="5572760" cy="811530"/>
                <wp:effectExtent l="0" t="635" r="27305" b="27305"/>
                <wp:wrapNone/>
                <wp:docPr id="30" name="Flowchart: Manual Operatio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572760" cy="811530"/>
                        </a:xfrm>
                        <a:prstGeom prst="flowChartManualOperation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4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B605A" id="Flowchart: Manual Operation 30" o:spid="_x0000_s1026" type="#_x0000_t119" style="position:absolute;margin-left:-185.55pt;margin-top:.25pt;width:438.8pt;height:63.9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" fillcolor="#b2a1c7 [1943]" strokecolor="#7030a0" strokeweight="1pt">
                <v:fill color2="#b2a1c7 [1943]" rotate="t" angle="180" colors="0 #d0c2e2;.5 #e1d8ec;1 #f0ecf5" focus="100%" type="gradient"/>
              </v:shape>
            </w:pict>
          </mc:Fallback>
        </mc:AlternateContent>
      </w:r>
    </w:p>
    <w:p w:rsidR="00C359E4" w:rsidRDefault="00B30A26" w:rsidP="00C359E4">
      <w:r>
        <w:rPr>
          <w:b/>
          <w:noProof/>
          <w:sz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4008FC" wp14:editId="34A5968C">
                <wp:simplePos x="0" y="0"/>
                <wp:positionH relativeFrom="column">
                  <wp:posOffset>1010920</wp:posOffset>
                </wp:positionH>
                <wp:positionV relativeFrom="paragraph">
                  <wp:posOffset>311785</wp:posOffset>
                </wp:positionV>
                <wp:extent cx="3606800" cy="0"/>
                <wp:effectExtent l="0" t="38100" r="12700" b="38100"/>
                <wp:wrapNone/>
                <wp:docPr id="296" name="Straight Connector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68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2C08AD" id="Straight Connector 296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6pt,24.55pt" to="363.6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" strokecolor="#7030a0" strokeweight="6pt"/>
            </w:pict>
          </mc:Fallback>
        </mc:AlternateContent>
      </w:r>
    </w:p>
    <w:p w:rsidR="008A1FDC" w:rsidRDefault="00B30A26" w:rsidP="00C359E4">
      <w:r w:rsidRPr="00CF494C"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53DF1A" wp14:editId="04A2CC2E">
                <wp:simplePos x="0" y="0"/>
                <wp:positionH relativeFrom="column">
                  <wp:posOffset>2867025</wp:posOffset>
                </wp:positionH>
                <wp:positionV relativeFrom="paragraph">
                  <wp:posOffset>7620</wp:posOffset>
                </wp:positionV>
                <wp:extent cx="1768475" cy="1708150"/>
                <wp:effectExtent l="0" t="0" r="3175" b="6350"/>
                <wp:wrapNone/>
                <wp:docPr id="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8475" cy="17081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FD2" w:rsidRPr="00B30A26" w:rsidRDefault="00192FD2" w:rsidP="008A1FDC">
                            <w:pPr>
                              <w:spacing w:after="0" w:line="240" w:lineRule="auto"/>
                              <w:jc w:val="center"/>
                            </w:pPr>
                            <w:r w:rsidRPr="00B30A26">
                              <w:t>Skolā valda cieņpilnas</w:t>
                            </w:r>
                            <w:r w:rsidRPr="00B30A26">
                              <w:rPr>
                                <w:b/>
                              </w:rPr>
                              <w:t xml:space="preserve"> savstarpējās attiecības</w:t>
                            </w:r>
                            <w:r w:rsidRPr="00B30A26">
                              <w:t>, kam pamatā ir pozitīva sadarbība un vienotība, ko prasmīgi veicina efektīva un caurspīdīga pārvaldība.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3DF1A" id="_x0000_s1031" type="#_x0000_t202" style="position:absolute;margin-left:225.75pt;margin-top:.6pt;width:139.25pt;height:13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" fillcolor="#dbe5f1 [660]" stroked="f">
                <v:textbox>
                  <w:txbxContent>
                    <w:p w:rsidR="00192FD2" w:rsidRPr="00B30A26" w:rsidRDefault="00192FD2" w:rsidP="008A1FDC">
                      <w:pPr>
                        <w:spacing w:after="0" w:line="240" w:lineRule="auto"/>
                        <w:jc w:val="center"/>
                      </w:pPr>
                      <w:r w:rsidRPr="00B30A26">
                        <w:t xml:space="preserve">Skolā valda </w:t>
                      </w:r>
                      <w:proofErr w:type="spellStart"/>
                      <w:r w:rsidRPr="00B30A26">
                        <w:t>cieņpilnas</w:t>
                      </w:r>
                      <w:proofErr w:type="spellEnd"/>
                      <w:r w:rsidRPr="00B30A26">
                        <w:rPr>
                          <w:b/>
                        </w:rPr>
                        <w:t xml:space="preserve"> savstarpējās attiecības</w:t>
                      </w:r>
                      <w:r w:rsidRPr="00B30A26">
                        <w:t>, kam pamatā ir pozitīva sadarbība un vienotība, ko prasmīgi veicina efektīva un caurspīdīga pārvaldība.</w:t>
                      </w:r>
                    </w:p>
                  </w:txbxContent>
                </v:textbox>
              </v:shape>
            </w:pict>
          </mc:Fallback>
        </mc:AlternateContent>
      </w:r>
      <w:r w:rsidR="009165FC" w:rsidRPr="00CF494C"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04CAAC" wp14:editId="53E020BE">
                <wp:simplePos x="0" y="0"/>
                <wp:positionH relativeFrom="column">
                  <wp:posOffset>1045845</wp:posOffset>
                </wp:positionH>
                <wp:positionV relativeFrom="paragraph">
                  <wp:posOffset>22861</wp:posOffset>
                </wp:positionV>
                <wp:extent cx="1735455" cy="1692910"/>
                <wp:effectExtent l="0" t="0" r="0" b="2540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16929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FD2" w:rsidRDefault="00192FD2" w:rsidP="008A1FDC">
                            <w:pPr>
                              <w:spacing w:after="0" w:line="240" w:lineRule="auto"/>
                              <w:jc w:val="both"/>
                              <w:rPr>
                                <w:sz w:val="16"/>
                              </w:rPr>
                            </w:pPr>
                          </w:p>
                          <w:p w:rsidR="00192FD2" w:rsidRPr="00B30A26" w:rsidRDefault="00192FD2" w:rsidP="008A1FDC">
                            <w:pPr>
                              <w:spacing w:after="0" w:line="240" w:lineRule="auto"/>
                              <w:jc w:val="center"/>
                            </w:pPr>
                            <w:r w:rsidRPr="00B30A26">
                              <w:t xml:space="preserve">Talsu Valsts ģimnāzijas </w:t>
                            </w:r>
                            <w:r w:rsidRPr="00B30A26">
                              <w:rPr>
                                <w:b/>
                              </w:rPr>
                              <w:t xml:space="preserve">vide ir mūsdienīga </w:t>
                            </w:r>
                            <w:r w:rsidRPr="00B30A26">
                              <w:t>un visiem pieejama.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4CAAC" id="_x0000_s1032" type="#_x0000_t202" style="position:absolute;margin-left:82.35pt;margin-top:1.8pt;width:136.65pt;height:133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" fillcolor="#dbe5f1 [660]" stroked="f">
                <v:textbox>
                  <w:txbxContent>
                    <w:p w:rsidR="00192FD2" w:rsidRDefault="00192FD2" w:rsidP="008A1FDC">
                      <w:pPr>
                        <w:spacing w:after="0" w:line="240" w:lineRule="auto"/>
                        <w:jc w:val="both"/>
                        <w:rPr>
                          <w:sz w:val="16"/>
                        </w:rPr>
                      </w:pPr>
                    </w:p>
                    <w:p w:rsidR="00192FD2" w:rsidRPr="00B30A26" w:rsidRDefault="00192FD2" w:rsidP="008A1FDC">
                      <w:pPr>
                        <w:spacing w:after="0" w:line="240" w:lineRule="auto"/>
                        <w:jc w:val="center"/>
                      </w:pPr>
                      <w:r w:rsidRPr="00B30A26">
                        <w:t xml:space="preserve">Talsu Valsts ģimnāzijas </w:t>
                      </w:r>
                      <w:r w:rsidRPr="00B30A26">
                        <w:rPr>
                          <w:b/>
                        </w:rPr>
                        <w:t xml:space="preserve">vide ir mūsdienīga </w:t>
                      </w:r>
                      <w:r w:rsidRPr="00B30A26">
                        <w:t>un visiem pieejama.</w:t>
                      </w:r>
                    </w:p>
                  </w:txbxContent>
                </v:textbox>
              </v:shape>
            </w:pict>
          </mc:Fallback>
        </mc:AlternateContent>
      </w:r>
    </w:p>
    <w:p w:rsidR="008A1FDC" w:rsidRDefault="008A1FDC" w:rsidP="00C359E4"/>
    <w:p w:rsidR="008A1FDC" w:rsidRDefault="008A1FDC" w:rsidP="00C359E4"/>
    <w:p w:rsidR="008A1FDC" w:rsidRDefault="008A1FDC" w:rsidP="00C359E4"/>
    <w:p w:rsidR="008A1FDC" w:rsidRDefault="008A1FDC" w:rsidP="00C359E4"/>
    <w:p w:rsidR="008A1FDC" w:rsidRDefault="008A1FDC" w:rsidP="00C359E4"/>
    <w:p w:rsidR="008A1FDC" w:rsidRDefault="008A1FDC" w:rsidP="00C359E4"/>
    <w:p w:rsidR="008A1FDC" w:rsidRDefault="008A1FDC" w:rsidP="00C359E4"/>
    <w:p w:rsidR="009165FC" w:rsidRDefault="009165FC">
      <w:r>
        <w:br w:type="page"/>
      </w:r>
    </w:p>
    <w:p w:rsidR="008A1FDC" w:rsidRPr="00C359E4" w:rsidRDefault="008A1FDC" w:rsidP="00C359E4"/>
    <w:p w:rsidR="00C359E4" w:rsidRDefault="00C359E4" w:rsidP="00E76969">
      <w:pPr>
        <w:pStyle w:val="Virsraksts1"/>
        <w:numPr>
          <w:ilvl w:val="0"/>
          <w:numId w:val="9"/>
        </w:numPr>
        <w:ind w:left="426" w:right="-625" w:hanging="426"/>
      </w:pPr>
      <w:bookmarkStart w:id="15" w:name="_Toc34558550"/>
      <w:r>
        <w:t>TALSU VALSTS ĢIMNĀZIJAS VIDĒJĀ TERMIŅA MĒRĶI</w:t>
      </w:r>
      <w:bookmarkEnd w:id="15"/>
    </w:p>
    <w:tbl>
      <w:tblPr>
        <w:tblStyle w:val="Vidjsnojums1izclums2"/>
        <w:tblW w:w="0" w:type="auto"/>
        <w:tblLook w:val="04A0" w:firstRow="1" w:lastRow="0" w:firstColumn="1" w:lastColumn="0" w:noHBand="0" w:noVBand="1"/>
      </w:tblPr>
      <w:tblGrid>
        <w:gridCol w:w="959"/>
        <w:gridCol w:w="7563"/>
      </w:tblGrid>
      <w:tr w:rsidR="00E94829" w:rsidTr="005907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E94829" w:rsidRPr="00B73774" w:rsidRDefault="00E94829" w:rsidP="005907AF">
            <w:pPr>
              <w:jc w:val="center"/>
              <w:rPr>
                <w:rFonts w:ascii="HP Simplified" w:hAnsi="HP Simplified"/>
                <w:b w:val="0"/>
              </w:rPr>
            </w:pPr>
            <w:r w:rsidRPr="00B73774">
              <w:rPr>
                <w:rFonts w:ascii="HP Simplified" w:hAnsi="HP Simplified"/>
                <w:b w:val="0"/>
              </w:rPr>
              <w:t>KODS</w:t>
            </w:r>
          </w:p>
        </w:tc>
        <w:tc>
          <w:tcPr>
            <w:tcW w:w="7563" w:type="dxa"/>
          </w:tcPr>
          <w:p w:rsidR="00E94829" w:rsidRPr="00B73774" w:rsidRDefault="009800FA" w:rsidP="005907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VIDĒJĀ TERMIŅA MĒRĶI</w:t>
            </w:r>
          </w:p>
        </w:tc>
      </w:tr>
      <w:tr w:rsidR="00E94829" w:rsidTr="005907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E94829" w:rsidRPr="00C6147D" w:rsidRDefault="00E94829" w:rsidP="005907AF">
            <w:pPr>
              <w:jc w:val="center"/>
              <w:rPr>
                <w:rFonts w:ascii="HP Simplified" w:hAnsi="HP Simplified"/>
                <w:b w:val="0"/>
                <w:sz w:val="24"/>
              </w:rPr>
            </w:pPr>
            <w:r w:rsidRPr="00C6147D">
              <w:rPr>
                <w:rFonts w:ascii="HP Simplified" w:hAnsi="HP Simplified"/>
                <w:b w:val="0"/>
                <w:sz w:val="24"/>
              </w:rPr>
              <w:t>VM-1</w:t>
            </w:r>
          </w:p>
        </w:tc>
        <w:tc>
          <w:tcPr>
            <w:tcW w:w="7563" w:type="dxa"/>
          </w:tcPr>
          <w:p w:rsidR="00E94829" w:rsidRDefault="00E94829" w:rsidP="005907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Radīt mūsdienīgam mācību procesam piemērotu un ikvienam pieejamu vidi Talsu Valsts ģimnāzijas ēkā un tās apkārtnē.</w:t>
            </w:r>
          </w:p>
          <w:p w:rsidR="00E94829" w:rsidRDefault="00E94829" w:rsidP="005907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94829" w:rsidTr="005907A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E94829" w:rsidRPr="00C6147D" w:rsidRDefault="00E94829" w:rsidP="005907AF">
            <w:pPr>
              <w:jc w:val="center"/>
              <w:rPr>
                <w:rFonts w:ascii="HP Simplified" w:hAnsi="HP Simplified"/>
                <w:b w:val="0"/>
                <w:sz w:val="24"/>
              </w:rPr>
            </w:pPr>
            <w:r w:rsidRPr="00C6147D">
              <w:rPr>
                <w:rFonts w:ascii="HP Simplified" w:hAnsi="HP Simplified"/>
                <w:b w:val="0"/>
                <w:sz w:val="24"/>
              </w:rPr>
              <w:t>VM-</w:t>
            </w:r>
            <w:r>
              <w:rPr>
                <w:rFonts w:ascii="HP Simplified" w:hAnsi="HP Simplified"/>
                <w:b w:val="0"/>
                <w:sz w:val="24"/>
              </w:rPr>
              <w:t>2</w:t>
            </w:r>
          </w:p>
        </w:tc>
        <w:tc>
          <w:tcPr>
            <w:tcW w:w="7563" w:type="dxa"/>
          </w:tcPr>
          <w:p w:rsidR="00E94829" w:rsidRDefault="00E94829" w:rsidP="005907A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Mērķtiecīgi un kvalitatīvi īstenot jaunā mācību satura ieviešanu Talsu Valsts ģimnāzijā, balstoties uz skolas tradīcijām, mācību darba stiprajām pusēm un ētiskajām vērtībām.</w:t>
            </w:r>
          </w:p>
          <w:p w:rsidR="00E94829" w:rsidRDefault="00E94829" w:rsidP="005907A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E94829" w:rsidTr="005907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E94829" w:rsidRPr="00C6147D" w:rsidRDefault="00E94829" w:rsidP="005907AF">
            <w:pPr>
              <w:jc w:val="center"/>
              <w:rPr>
                <w:rFonts w:ascii="HP Simplified" w:hAnsi="HP Simplified"/>
                <w:b w:val="0"/>
                <w:sz w:val="24"/>
              </w:rPr>
            </w:pPr>
            <w:r w:rsidRPr="00C6147D">
              <w:rPr>
                <w:rFonts w:ascii="HP Simplified" w:hAnsi="HP Simplified"/>
                <w:b w:val="0"/>
                <w:sz w:val="24"/>
              </w:rPr>
              <w:t>VM-</w:t>
            </w:r>
            <w:r>
              <w:rPr>
                <w:rFonts w:ascii="HP Simplified" w:hAnsi="HP Simplified"/>
                <w:b w:val="0"/>
                <w:sz w:val="24"/>
              </w:rPr>
              <w:t>3</w:t>
            </w:r>
          </w:p>
        </w:tc>
        <w:tc>
          <w:tcPr>
            <w:tcW w:w="7563" w:type="dxa"/>
          </w:tcPr>
          <w:p w:rsidR="00E94829" w:rsidRDefault="00E94829" w:rsidP="005907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Paaugstināt skolēnu motivāciju apzināti mācīties un skolotāju motivāciju atbildīgi strādāt jaunā izglītības satura ietvaros, aprobējot lietderīgo un vērtīgo pieredzi, kā arī radot savu unikālo modeli un kompetenci.</w:t>
            </w:r>
          </w:p>
          <w:p w:rsidR="00E94829" w:rsidRDefault="00E94829" w:rsidP="005907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94829" w:rsidTr="005907A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E94829" w:rsidRPr="00C6147D" w:rsidRDefault="00E94829" w:rsidP="005907AF">
            <w:pPr>
              <w:jc w:val="center"/>
              <w:rPr>
                <w:rFonts w:ascii="HP Simplified" w:hAnsi="HP Simplified"/>
                <w:b w:val="0"/>
                <w:sz w:val="24"/>
              </w:rPr>
            </w:pPr>
            <w:r w:rsidRPr="00C6147D">
              <w:rPr>
                <w:rFonts w:ascii="HP Simplified" w:hAnsi="HP Simplified"/>
                <w:b w:val="0"/>
                <w:sz w:val="24"/>
              </w:rPr>
              <w:t>VM-</w:t>
            </w:r>
            <w:r>
              <w:rPr>
                <w:rFonts w:ascii="HP Simplified" w:hAnsi="HP Simplified"/>
                <w:b w:val="0"/>
                <w:sz w:val="24"/>
              </w:rPr>
              <w:t>4</w:t>
            </w:r>
          </w:p>
        </w:tc>
        <w:tc>
          <w:tcPr>
            <w:tcW w:w="7563" w:type="dxa"/>
          </w:tcPr>
          <w:p w:rsidR="00E94829" w:rsidRDefault="00E94829" w:rsidP="005907A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Uzlabot Talsu Valsts ģimnāzijas </w:t>
            </w:r>
            <w:r w:rsidR="00201D16">
              <w:t>prestižu</w:t>
            </w:r>
            <w:r>
              <w:t xml:space="preserve"> valstī - darbā ar talantīgajiem skolēniem un centralizēto eksāmenu rezultātu izvērtējumā. </w:t>
            </w:r>
          </w:p>
          <w:p w:rsidR="00E94829" w:rsidRDefault="00E94829" w:rsidP="005907A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E94829" w:rsidTr="005907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E94829" w:rsidRPr="00C6147D" w:rsidRDefault="00E94829" w:rsidP="005907AF">
            <w:pPr>
              <w:jc w:val="center"/>
              <w:rPr>
                <w:rFonts w:ascii="HP Simplified" w:hAnsi="HP Simplified"/>
                <w:b w:val="0"/>
                <w:sz w:val="24"/>
              </w:rPr>
            </w:pPr>
            <w:r w:rsidRPr="00C6147D">
              <w:rPr>
                <w:rFonts w:ascii="HP Simplified" w:hAnsi="HP Simplified"/>
                <w:b w:val="0"/>
                <w:sz w:val="24"/>
              </w:rPr>
              <w:t>VM-</w:t>
            </w:r>
            <w:r>
              <w:rPr>
                <w:rFonts w:ascii="HP Simplified" w:hAnsi="HP Simplified"/>
                <w:b w:val="0"/>
                <w:sz w:val="24"/>
              </w:rPr>
              <w:t>5</w:t>
            </w:r>
          </w:p>
        </w:tc>
        <w:tc>
          <w:tcPr>
            <w:tcW w:w="7563" w:type="dxa"/>
          </w:tcPr>
          <w:p w:rsidR="00E94829" w:rsidRDefault="00E94829" w:rsidP="005907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Līdzdarboties atbildīgu Latvijas valsts pilsoņu un patriotu veidošanā, veicinot audzēkņu personības izaugsmi un sociālās prasmes demokrātiskā, radošā un daudzveidīgā gaisotnē. </w:t>
            </w:r>
          </w:p>
          <w:p w:rsidR="00E94829" w:rsidRDefault="00E94829" w:rsidP="005907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94829" w:rsidTr="005907A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E94829" w:rsidRPr="00C6147D" w:rsidRDefault="00E94829" w:rsidP="005907AF">
            <w:pPr>
              <w:jc w:val="center"/>
              <w:rPr>
                <w:rFonts w:ascii="HP Simplified" w:hAnsi="HP Simplified"/>
                <w:b w:val="0"/>
                <w:sz w:val="24"/>
              </w:rPr>
            </w:pPr>
            <w:r w:rsidRPr="00C6147D">
              <w:rPr>
                <w:rFonts w:ascii="HP Simplified" w:hAnsi="HP Simplified"/>
                <w:b w:val="0"/>
                <w:sz w:val="24"/>
              </w:rPr>
              <w:t>VM-</w:t>
            </w:r>
            <w:r>
              <w:rPr>
                <w:rFonts w:ascii="HP Simplified" w:hAnsi="HP Simplified"/>
                <w:b w:val="0"/>
                <w:sz w:val="24"/>
              </w:rPr>
              <w:t>6</w:t>
            </w:r>
          </w:p>
        </w:tc>
        <w:tc>
          <w:tcPr>
            <w:tcW w:w="7563" w:type="dxa"/>
          </w:tcPr>
          <w:p w:rsidR="00E94829" w:rsidRDefault="00E94829" w:rsidP="005907A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Pārdomāti pilnveidot uz pozitīvām, cieņpilnām attiecībām un vispārcilvēciskām vērtībām balstītu saskarsmes un saziņas kultūru visos ar ģimnāziju saistītajos komunikāciju līmeņos. </w:t>
            </w:r>
          </w:p>
          <w:p w:rsidR="00E94829" w:rsidRDefault="00E94829" w:rsidP="005907A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E94829" w:rsidTr="005907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E94829" w:rsidRPr="00C6147D" w:rsidRDefault="00E94829" w:rsidP="005907AF">
            <w:pPr>
              <w:jc w:val="center"/>
              <w:rPr>
                <w:rFonts w:ascii="HP Simplified" w:hAnsi="HP Simplified"/>
                <w:b w:val="0"/>
                <w:sz w:val="24"/>
              </w:rPr>
            </w:pPr>
            <w:r w:rsidRPr="00C6147D">
              <w:rPr>
                <w:rFonts w:ascii="HP Simplified" w:hAnsi="HP Simplified"/>
                <w:b w:val="0"/>
                <w:sz w:val="24"/>
              </w:rPr>
              <w:t>VM-</w:t>
            </w:r>
            <w:r>
              <w:rPr>
                <w:rFonts w:ascii="HP Simplified" w:hAnsi="HP Simplified"/>
                <w:b w:val="0"/>
                <w:sz w:val="24"/>
              </w:rPr>
              <w:t>7</w:t>
            </w:r>
          </w:p>
        </w:tc>
        <w:tc>
          <w:tcPr>
            <w:tcW w:w="7563" w:type="dxa"/>
          </w:tcPr>
          <w:p w:rsidR="00E94829" w:rsidRDefault="00E94829" w:rsidP="005907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Veicināt Talsu Valsts ģimnāzijas atpazīstamību plašākā reģionā, pamatojoties uz daudzpusīgi izvērstu, pozitīvu ģimnāzijas tēlu un lepnumu par piederību skolai.</w:t>
            </w:r>
          </w:p>
          <w:p w:rsidR="00E94829" w:rsidRDefault="00E94829" w:rsidP="005907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C359E4" w:rsidRDefault="00C359E4" w:rsidP="00E76969">
      <w:pPr>
        <w:pStyle w:val="Virsraksts1"/>
        <w:numPr>
          <w:ilvl w:val="0"/>
          <w:numId w:val="9"/>
        </w:numPr>
        <w:ind w:left="426" w:right="-625" w:hanging="426"/>
      </w:pPr>
      <w:bookmarkStart w:id="16" w:name="_Toc34558551"/>
      <w:r>
        <w:t xml:space="preserve">TVĢ </w:t>
      </w:r>
      <w:r w:rsidR="00DF742B">
        <w:t>STRATĒĢISKO VIRZIENU</w:t>
      </w:r>
      <w:r>
        <w:t xml:space="preserve"> ATBILSTĪBA AUGSTĀKA LĪMEŅA ATTĪSTĪBAS PLĀNOŠANAS DOKUMENTIEM</w:t>
      </w:r>
      <w:bookmarkEnd w:id="16"/>
    </w:p>
    <w:p w:rsidR="00DF742B" w:rsidRDefault="00DF742B" w:rsidP="00E76969">
      <w:pPr>
        <w:pStyle w:val="Virsraksts2"/>
        <w:numPr>
          <w:ilvl w:val="1"/>
          <w:numId w:val="9"/>
        </w:numPr>
        <w:ind w:left="567" w:hanging="567"/>
      </w:pPr>
      <w:bookmarkStart w:id="17" w:name="_Toc34558552"/>
      <w:r>
        <w:t>TALSU NOVADA ILGTSPĒJĪGAS ATTĪSTĪBAS STRATĒĢIJAS (2030) IETVARS</w:t>
      </w:r>
      <w:bookmarkEnd w:id="17"/>
      <w:r w:rsidR="002632B3">
        <w:t xml:space="preserve"> </w:t>
      </w:r>
    </w:p>
    <w:p w:rsidR="000112E9" w:rsidRPr="000112E9" w:rsidRDefault="000112E9" w:rsidP="000112E9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TimesNewRoman"/>
          <w:i/>
          <w:u w:val="single"/>
        </w:rPr>
      </w:pPr>
      <w:r w:rsidRPr="000112E9">
        <w:rPr>
          <w:rFonts w:eastAsia="Calibri" w:cs="TimesNewRoman"/>
          <w:i/>
          <w:u w:val="single"/>
        </w:rPr>
        <w:t>4.1.1. VĪZIJA</w:t>
      </w:r>
      <w:r w:rsidR="002632B3">
        <w:rPr>
          <w:rFonts w:eastAsia="Calibri" w:cs="TimesNewRoman"/>
          <w:i/>
          <w:u w:val="single"/>
        </w:rPr>
        <w:t xml:space="preserve"> </w:t>
      </w:r>
    </w:p>
    <w:p w:rsidR="00DF742B" w:rsidRPr="00DF742B" w:rsidRDefault="00DF742B" w:rsidP="00F01A1A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TimesNewRoman"/>
        </w:rPr>
      </w:pPr>
      <w:r>
        <w:rPr>
          <w:rFonts w:eastAsia="Calibri" w:cs="TimesNewRoman"/>
        </w:rPr>
        <w:t>Atbilstoši Talsu novada Ilgtspējīgas attīstības stratēģijai</w:t>
      </w:r>
      <w:r w:rsidR="000B3FC0">
        <w:rPr>
          <w:rFonts w:eastAsia="Calibri" w:cs="TimesNewRoman"/>
        </w:rPr>
        <w:t xml:space="preserve"> </w:t>
      </w:r>
      <w:r>
        <w:rPr>
          <w:rFonts w:eastAsia="Calibri" w:cs="TimesNewRoman"/>
        </w:rPr>
        <w:t xml:space="preserve"> (2030),</w:t>
      </w:r>
      <w:r w:rsidRPr="00DF742B">
        <w:rPr>
          <w:rFonts w:eastAsia="Calibri" w:cs="TimesNewRoman"/>
        </w:rPr>
        <w:t>Talsu novada VĪZIJA</w:t>
      </w:r>
      <w:r>
        <w:rPr>
          <w:rFonts w:eastAsia="Calibri" w:cs="TimesNewRoman"/>
        </w:rPr>
        <w:t xml:space="preserve"> ir sekojoša</w:t>
      </w:r>
      <w:r w:rsidRPr="00DF742B">
        <w:rPr>
          <w:rFonts w:eastAsia="Calibri" w:cs="TimesNewRoman"/>
        </w:rPr>
        <w:t xml:space="preserve">: </w:t>
      </w:r>
    </w:p>
    <w:p w:rsidR="00DF742B" w:rsidRDefault="00DF742B" w:rsidP="00F01A1A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TimesNewRoman"/>
        </w:rPr>
      </w:pPr>
      <w:r w:rsidRPr="00DF742B">
        <w:rPr>
          <w:rFonts w:eastAsia="Calibri" w:cs="TimesNewRoman"/>
        </w:rPr>
        <w:t>Talsu novads – ekonomiski attīstīts novads Ziemeļkurzemē ar reģiona centru Talsos, ar konkurētspējīgiem un inovatīviem uzņēmumiem, ar drošu un pievilcīgu dzīves vid</w:t>
      </w:r>
      <w:r w:rsidRPr="00DF742B">
        <w:rPr>
          <w:rFonts w:eastAsia="Calibri" w:cs="TimesNewRoman"/>
          <w:shd w:val="clear" w:color="auto" w:fill="FFFFFF" w:themeFill="background1"/>
        </w:rPr>
        <w:t>i,</w:t>
      </w:r>
      <w:r w:rsidRPr="00DF742B">
        <w:rPr>
          <w:rFonts w:eastAsia="Calibri" w:cs="TimesNewRoman"/>
          <w:b/>
          <w:color w:val="FFFFFF" w:themeColor="background1"/>
          <w:shd w:val="clear" w:color="auto" w:fill="FFFFFF" w:themeFill="background1"/>
        </w:rPr>
        <w:t xml:space="preserve"> </w:t>
      </w:r>
      <w:r w:rsidRPr="00F01A1A">
        <w:rPr>
          <w:rFonts w:eastAsia="Calibri" w:cs="TimesNewRoman"/>
          <w:shd w:val="clear" w:color="auto" w:fill="D6E3BC" w:themeFill="accent3" w:themeFillTint="66"/>
        </w:rPr>
        <w:t>bagāts ar izglītotiem, radošiem un pilsoniski aktīviem cilvēkiem</w:t>
      </w:r>
      <w:r w:rsidRPr="00DF742B">
        <w:rPr>
          <w:rFonts w:eastAsia="Calibri" w:cs="TimesNewRoman"/>
        </w:rPr>
        <w:t>, kuri veido veselīgu, ģimenisku un pārtikušu sabiedrību; efektīvi pārvaldīts novads, kurā katrai pilsētai un pagastam ir sava dabas un kultūras pievilcība.</w:t>
      </w:r>
    </w:p>
    <w:p w:rsidR="00DF742B" w:rsidRPr="00F01A1A" w:rsidRDefault="000B3FC0" w:rsidP="00DF742B">
      <w:pPr>
        <w:autoSpaceDE w:val="0"/>
        <w:autoSpaceDN w:val="0"/>
        <w:adjustRightInd w:val="0"/>
        <w:jc w:val="both"/>
        <w:rPr>
          <w:rFonts w:eastAsia="Calibri" w:cs="TimesNewRoman"/>
          <w:i/>
        </w:rPr>
      </w:pPr>
      <w:r w:rsidRPr="00F01A1A">
        <w:rPr>
          <w:rFonts w:eastAsia="Calibri" w:cs="TimesNewRoman"/>
          <w:i/>
        </w:rPr>
        <w:t xml:space="preserve">SECINĀJUMS: </w:t>
      </w:r>
      <w:r w:rsidR="00DF742B" w:rsidRPr="00F01A1A">
        <w:rPr>
          <w:rFonts w:eastAsia="Calibri" w:cs="TimesNewRoman"/>
          <w:i/>
        </w:rPr>
        <w:t xml:space="preserve">TVĢ </w:t>
      </w:r>
      <w:r w:rsidR="000112E9" w:rsidRPr="00F01A1A">
        <w:rPr>
          <w:rFonts w:eastAsia="Calibri" w:cs="TimesNewRoman"/>
          <w:i/>
        </w:rPr>
        <w:t>misija un vīzija</w:t>
      </w:r>
      <w:r w:rsidR="00DF742B" w:rsidRPr="00F01A1A">
        <w:rPr>
          <w:rFonts w:eastAsia="Calibri" w:cs="TimesNewRoman"/>
          <w:i/>
        </w:rPr>
        <w:t xml:space="preserve"> veicina un papildina Talsu novada vīzijas</w:t>
      </w:r>
      <w:r w:rsidR="000112E9" w:rsidRPr="00F01A1A">
        <w:rPr>
          <w:rFonts w:eastAsia="Calibri" w:cs="TimesNewRoman"/>
          <w:i/>
        </w:rPr>
        <w:t xml:space="preserve"> īstenošanu.</w:t>
      </w:r>
    </w:p>
    <w:p w:rsidR="000112E9" w:rsidRPr="000112E9" w:rsidRDefault="000112E9" w:rsidP="000112E9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TimesNewRoman"/>
          <w:i/>
          <w:u w:val="single"/>
        </w:rPr>
      </w:pPr>
      <w:r w:rsidRPr="000112E9">
        <w:rPr>
          <w:rFonts w:eastAsia="Calibri" w:cs="TimesNewRoman"/>
          <w:i/>
          <w:u w:val="single"/>
        </w:rPr>
        <w:lastRenderedPageBreak/>
        <w:t>4.1.</w:t>
      </w:r>
      <w:r>
        <w:rPr>
          <w:rFonts w:eastAsia="Calibri" w:cs="TimesNewRoman"/>
          <w:i/>
          <w:u w:val="single"/>
        </w:rPr>
        <w:t>2</w:t>
      </w:r>
      <w:r w:rsidRPr="000112E9">
        <w:rPr>
          <w:rFonts w:eastAsia="Calibri" w:cs="TimesNewRoman"/>
          <w:i/>
          <w:u w:val="single"/>
        </w:rPr>
        <w:t xml:space="preserve">. </w:t>
      </w:r>
      <w:r>
        <w:rPr>
          <w:rFonts w:eastAsia="Calibri" w:cs="TimesNewRoman"/>
          <w:i/>
          <w:u w:val="single"/>
        </w:rPr>
        <w:t>STRATĒĢISKIE MĒRĶI</w:t>
      </w:r>
    </w:p>
    <w:p w:rsidR="00DF742B" w:rsidRPr="00DF742B" w:rsidRDefault="00DF742B" w:rsidP="00F01A1A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TimesNewRoman"/>
        </w:rPr>
      </w:pPr>
      <w:r w:rsidRPr="00DF742B">
        <w:rPr>
          <w:rFonts w:eastAsia="Calibri" w:cs="TimesNewRoman"/>
        </w:rPr>
        <w:t xml:space="preserve">Ar izglītības jomu saistītais Talsu novada STRATĒĢISKAIS MĒRĶIS – </w:t>
      </w:r>
    </w:p>
    <w:p w:rsidR="00DF742B" w:rsidRDefault="00DF742B" w:rsidP="00F01A1A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TimesNewRoman"/>
        </w:rPr>
      </w:pPr>
      <w:r w:rsidRPr="00F01A1A">
        <w:rPr>
          <w:rFonts w:eastAsia="Calibri" w:cs="TimesNewRoman"/>
          <w:shd w:val="clear" w:color="auto" w:fill="D6E3BC" w:themeFill="accent3" w:themeFillTint="66"/>
        </w:rPr>
        <w:t>izglītota, radoša un pilsoniski aktīva</w:t>
      </w:r>
      <w:r w:rsidRPr="000112E9">
        <w:rPr>
          <w:rFonts w:eastAsia="Calibri" w:cs="TimesNewRoman"/>
        </w:rPr>
        <w:t xml:space="preserve">, veselīga, ģimeniska un pārtikusi </w:t>
      </w:r>
      <w:r w:rsidRPr="00F01A1A">
        <w:rPr>
          <w:rFonts w:eastAsia="Calibri" w:cs="TimesNewRoman"/>
          <w:shd w:val="clear" w:color="auto" w:fill="D6E3BC" w:themeFill="accent3" w:themeFillTint="66"/>
        </w:rPr>
        <w:t>sabiedrība</w:t>
      </w:r>
      <w:r w:rsidRPr="000112E9">
        <w:rPr>
          <w:rFonts w:eastAsia="Calibri" w:cs="TimesNewRoman"/>
        </w:rPr>
        <w:t>.</w:t>
      </w:r>
    </w:p>
    <w:p w:rsidR="00F01A1A" w:rsidRDefault="00F01A1A" w:rsidP="00F01A1A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TimesNewRoman"/>
          <w:i/>
        </w:rPr>
      </w:pPr>
    </w:p>
    <w:p w:rsidR="000112E9" w:rsidRPr="00F01A1A" w:rsidRDefault="000B3FC0" w:rsidP="00DF742B">
      <w:pPr>
        <w:autoSpaceDE w:val="0"/>
        <w:autoSpaceDN w:val="0"/>
        <w:adjustRightInd w:val="0"/>
        <w:jc w:val="both"/>
        <w:rPr>
          <w:rFonts w:eastAsia="Calibri" w:cs="TimesNewRoman"/>
          <w:i/>
        </w:rPr>
      </w:pPr>
      <w:r w:rsidRPr="00F01A1A">
        <w:rPr>
          <w:rFonts w:eastAsia="Calibri" w:cs="TimesNewRoman"/>
          <w:i/>
        </w:rPr>
        <w:t xml:space="preserve">SECINĀJUMS: </w:t>
      </w:r>
      <w:r w:rsidR="000112E9" w:rsidRPr="00F01A1A">
        <w:rPr>
          <w:rFonts w:eastAsia="Calibri" w:cs="TimesNewRoman"/>
          <w:i/>
        </w:rPr>
        <w:t>Vis</w:t>
      </w:r>
      <w:r w:rsidRPr="00F01A1A">
        <w:rPr>
          <w:rFonts w:eastAsia="Calibri" w:cs="TimesNewRoman"/>
          <w:i/>
        </w:rPr>
        <w:t>u</w:t>
      </w:r>
      <w:r w:rsidR="000112E9" w:rsidRPr="00F01A1A">
        <w:rPr>
          <w:rFonts w:eastAsia="Calibri" w:cs="TimesNewRoman"/>
          <w:i/>
        </w:rPr>
        <w:t xml:space="preserve"> definēt</w:t>
      </w:r>
      <w:r w:rsidRPr="00F01A1A">
        <w:rPr>
          <w:rFonts w:eastAsia="Calibri" w:cs="TimesNewRoman"/>
          <w:i/>
        </w:rPr>
        <w:t>o</w:t>
      </w:r>
      <w:r w:rsidR="000112E9" w:rsidRPr="00F01A1A">
        <w:rPr>
          <w:rFonts w:eastAsia="Calibri" w:cs="TimesNewRoman"/>
          <w:i/>
        </w:rPr>
        <w:t xml:space="preserve"> TVĢ vidējā termiņa mērķ</w:t>
      </w:r>
      <w:r w:rsidRPr="00F01A1A">
        <w:rPr>
          <w:rFonts w:eastAsia="Calibri" w:cs="TimesNewRoman"/>
          <w:i/>
        </w:rPr>
        <w:t>u</w:t>
      </w:r>
      <w:r w:rsidR="000112E9" w:rsidRPr="00F01A1A">
        <w:rPr>
          <w:rFonts w:eastAsia="Calibri" w:cs="TimesNewRoman"/>
          <w:i/>
        </w:rPr>
        <w:t xml:space="preserve"> kop</w:t>
      </w:r>
      <w:r w:rsidRPr="00F01A1A">
        <w:rPr>
          <w:rFonts w:eastAsia="Calibri" w:cs="TimesNewRoman"/>
          <w:i/>
        </w:rPr>
        <w:t>ums</w:t>
      </w:r>
      <w:r w:rsidR="000112E9" w:rsidRPr="00F01A1A">
        <w:rPr>
          <w:rFonts w:eastAsia="Calibri" w:cs="TimesNewRoman"/>
          <w:i/>
        </w:rPr>
        <w:t xml:space="preserve"> atbilst stratēģiskajam mērķim veidot izglītotu, radošu un pilsoniski aktīvu sabiedrību.</w:t>
      </w:r>
    </w:p>
    <w:p w:rsidR="000112E9" w:rsidRPr="000112E9" w:rsidRDefault="000112E9" w:rsidP="000112E9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TimesNewRoman"/>
          <w:i/>
          <w:u w:val="single"/>
        </w:rPr>
      </w:pPr>
      <w:r w:rsidRPr="000112E9">
        <w:rPr>
          <w:rFonts w:eastAsia="Calibri" w:cs="TimesNewRoman"/>
          <w:i/>
          <w:u w:val="single"/>
        </w:rPr>
        <w:t>4.1.</w:t>
      </w:r>
      <w:r>
        <w:rPr>
          <w:rFonts w:eastAsia="Calibri" w:cs="TimesNewRoman"/>
          <w:i/>
          <w:u w:val="single"/>
        </w:rPr>
        <w:t>3</w:t>
      </w:r>
      <w:r w:rsidRPr="000112E9">
        <w:rPr>
          <w:rFonts w:eastAsia="Calibri" w:cs="TimesNewRoman"/>
          <w:i/>
          <w:u w:val="single"/>
        </w:rPr>
        <w:t xml:space="preserve">. </w:t>
      </w:r>
      <w:r w:rsidR="000B3FC0">
        <w:rPr>
          <w:rFonts w:eastAsia="Calibri" w:cs="TimesNewRoman"/>
          <w:i/>
          <w:u w:val="single"/>
        </w:rPr>
        <w:t>TALSU PILSĒTA – KĀ REĢIONA PAKALPOJUMU CENTRS</w:t>
      </w:r>
    </w:p>
    <w:p w:rsidR="00DF742B" w:rsidRPr="00DF742B" w:rsidRDefault="000B3FC0" w:rsidP="009800FA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TimesNewRoman"/>
        </w:rPr>
      </w:pPr>
      <w:r>
        <w:rPr>
          <w:rFonts w:eastAsia="Calibri" w:cs="TimesNewRoman"/>
        </w:rPr>
        <w:t xml:space="preserve">Talsu novada IAS </w:t>
      </w:r>
      <w:r w:rsidR="00DF742B" w:rsidRPr="00DF742B">
        <w:rPr>
          <w:rFonts w:eastAsia="Calibri" w:cs="TimesNewRoman"/>
        </w:rPr>
        <w:t>Apdzīvojuma struktūras ietvaros noteikts Talsu pilsētas kā REĢIONA PAKALPOJUMU CENTRA PAKALPOJUMU KLĀSTS:</w:t>
      </w:r>
    </w:p>
    <w:p w:rsidR="00DF742B" w:rsidRDefault="00DF742B" w:rsidP="00F01A1A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TimesNewRoman"/>
        </w:rPr>
      </w:pPr>
      <w:r w:rsidRPr="00DF742B">
        <w:rPr>
          <w:rFonts w:eastAsia="Calibri" w:cs="TimesNewRoman"/>
        </w:rPr>
        <w:t xml:space="preserve">daudzveidīgs izglītības pakalpojumu klāsts – pirmsskolas izglītības iestādes, sākumskolas, pamatskolas un vispārējās izglītības iestādes, </w:t>
      </w:r>
      <w:r w:rsidRPr="00F01A1A">
        <w:rPr>
          <w:rFonts w:eastAsia="Calibri" w:cs="TimesNewRoman"/>
          <w:shd w:val="clear" w:color="auto" w:fill="D6E3BC" w:themeFill="accent3" w:themeFillTint="66"/>
        </w:rPr>
        <w:t>t.sk. valsts ģimnāzija</w:t>
      </w:r>
      <w:r w:rsidRPr="000B3FC0">
        <w:rPr>
          <w:rFonts w:eastAsia="Calibri" w:cs="TimesNewRoman"/>
          <w:b/>
        </w:rPr>
        <w:t xml:space="preserve">, </w:t>
      </w:r>
      <w:r w:rsidRPr="00DF742B">
        <w:rPr>
          <w:rFonts w:eastAsia="Calibri" w:cs="TimesNewRoman"/>
        </w:rPr>
        <w:t>profesionālās ievirzes izglītības iestādes, ārpusskolas un interešu izglītības pakalpojumi, mūžizglītības pakalpojumi, jaunatnes centrs, augstskolu filiāles, profesionālās ievirzes mūzikas un mākslas skolas.</w:t>
      </w:r>
    </w:p>
    <w:p w:rsidR="00F01A1A" w:rsidRDefault="00F01A1A" w:rsidP="00F01A1A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TimesNewRoman"/>
        </w:rPr>
      </w:pPr>
    </w:p>
    <w:p w:rsidR="000B3FC0" w:rsidRPr="00F01A1A" w:rsidRDefault="000B3FC0" w:rsidP="00DF742B">
      <w:pPr>
        <w:autoSpaceDE w:val="0"/>
        <w:autoSpaceDN w:val="0"/>
        <w:adjustRightInd w:val="0"/>
        <w:jc w:val="both"/>
        <w:rPr>
          <w:rFonts w:eastAsia="Calibri" w:cs="TimesNewRoman"/>
          <w:i/>
        </w:rPr>
      </w:pPr>
      <w:r w:rsidRPr="00F01A1A">
        <w:rPr>
          <w:rFonts w:eastAsia="Calibri" w:cs="TimesNewRoman"/>
          <w:i/>
        </w:rPr>
        <w:t>SECINĀJUMS: Talsu Valsts ģimnāzijas kā valsts ģimnāzijas pastāvēšanai ir nozīmīga loma Talsu pilsētas un novada izglītības kvalitātes attīstībā.</w:t>
      </w:r>
    </w:p>
    <w:p w:rsidR="00DF742B" w:rsidRDefault="00DF742B" w:rsidP="00E76969">
      <w:pPr>
        <w:pStyle w:val="Virsraksts2"/>
        <w:numPr>
          <w:ilvl w:val="1"/>
          <w:numId w:val="9"/>
        </w:numPr>
        <w:ind w:left="567" w:hanging="567"/>
      </w:pPr>
      <w:bookmarkStart w:id="18" w:name="_Toc34558553"/>
      <w:r>
        <w:t>TALSU NOVADA ATTĪSTĪBAS PROGRAMMAS IETVARS</w:t>
      </w:r>
      <w:bookmarkEnd w:id="18"/>
    </w:p>
    <w:tbl>
      <w:tblPr>
        <w:tblStyle w:val="Vidjsnojums1izclums3"/>
        <w:tblW w:w="0" w:type="auto"/>
        <w:tblLook w:val="04A0" w:firstRow="1" w:lastRow="0" w:firstColumn="1" w:lastColumn="0" w:noHBand="0" w:noVBand="1"/>
      </w:tblPr>
      <w:tblGrid>
        <w:gridCol w:w="5568"/>
        <w:gridCol w:w="2962"/>
      </w:tblGrid>
      <w:tr w:rsidR="008835CA" w:rsidTr="00F01A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4" w:type="dxa"/>
          </w:tcPr>
          <w:p w:rsidR="008835CA" w:rsidRPr="008835CA" w:rsidRDefault="008835CA" w:rsidP="008835CA">
            <w:pPr>
              <w:jc w:val="center"/>
              <w:rPr>
                <w:sz w:val="18"/>
              </w:rPr>
            </w:pPr>
            <w:r>
              <w:rPr>
                <w:sz w:val="18"/>
              </w:rPr>
              <w:t>TALSU NOVADA VIDĒJĀ TERMIŅA MĒRĶI IZGLĪTĪBĀ</w:t>
            </w:r>
          </w:p>
        </w:tc>
        <w:tc>
          <w:tcPr>
            <w:tcW w:w="3033" w:type="dxa"/>
            <w:shd w:val="clear" w:color="auto" w:fill="auto"/>
          </w:tcPr>
          <w:p w:rsidR="00F01A1A" w:rsidRDefault="00E94829" w:rsidP="008835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</w:rPr>
            </w:pPr>
            <w:r w:rsidRPr="00F01A1A">
              <w:rPr>
                <w:color w:val="auto"/>
                <w:sz w:val="18"/>
              </w:rPr>
              <w:t xml:space="preserve">ATBILSTOŠIE </w:t>
            </w:r>
            <w:r w:rsidR="008835CA" w:rsidRPr="00F01A1A">
              <w:rPr>
                <w:color w:val="auto"/>
                <w:sz w:val="18"/>
              </w:rPr>
              <w:t xml:space="preserve">TVĢ </w:t>
            </w:r>
          </w:p>
          <w:p w:rsidR="008835CA" w:rsidRPr="008835CA" w:rsidRDefault="008835CA" w:rsidP="008835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F01A1A">
              <w:rPr>
                <w:color w:val="auto"/>
                <w:sz w:val="18"/>
              </w:rPr>
              <w:t>VIDĒJĀ TERMIŅA MĒRĶI</w:t>
            </w:r>
          </w:p>
        </w:tc>
      </w:tr>
      <w:tr w:rsidR="00807161" w:rsidTr="00F01A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4" w:type="dxa"/>
          </w:tcPr>
          <w:p w:rsidR="00807161" w:rsidRPr="00807161" w:rsidRDefault="00807161" w:rsidP="00807161">
            <w:pPr>
              <w:rPr>
                <w:b w:val="0"/>
              </w:rPr>
            </w:pPr>
            <w:r w:rsidRPr="00807161">
              <w:rPr>
                <w:b w:val="0"/>
              </w:rPr>
              <w:t>Nodrošināt reģiona līmeņa izglītības pakalpojumu kvalitāti un piedāvājumu</w:t>
            </w:r>
          </w:p>
        </w:tc>
        <w:tc>
          <w:tcPr>
            <w:tcW w:w="3033" w:type="dxa"/>
          </w:tcPr>
          <w:p w:rsidR="00807161" w:rsidRDefault="00E94829" w:rsidP="00E94829">
            <w:pPr>
              <w:pStyle w:val="Sarakstarindkopa"/>
              <w:numPr>
                <w:ilvl w:val="0"/>
                <w:numId w:val="7"/>
              </w:numPr>
              <w:tabs>
                <w:tab w:val="left" w:pos="295"/>
              </w:tabs>
              <w:ind w:left="12" w:hanging="1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VM-1</w:t>
            </w:r>
          </w:p>
          <w:p w:rsidR="00807161" w:rsidRDefault="00E94829" w:rsidP="00E94829">
            <w:pPr>
              <w:pStyle w:val="Sarakstarindkopa"/>
              <w:numPr>
                <w:ilvl w:val="0"/>
                <w:numId w:val="7"/>
              </w:numPr>
              <w:tabs>
                <w:tab w:val="left" w:pos="295"/>
              </w:tabs>
              <w:ind w:left="12" w:hanging="1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VM-2</w:t>
            </w:r>
          </w:p>
          <w:p w:rsidR="00E94829" w:rsidRDefault="00E94829" w:rsidP="00E94829">
            <w:pPr>
              <w:pStyle w:val="Sarakstarindkopa"/>
              <w:numPr>
                <w:ilvl w:val="0"/>
                <w:numId w:val="7"/>
              </w:numPr>
              <w:tabs>
                <w:tab w:val="left" w:pos="295"/>
              </w:tabs>
              <w:ind w:left="12" w:hanging="1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VM-4</w:t>
            </w:r>
          </w:p>
        </w:tc>
      </w:tr>
      <w:tr w:rsidR="00807161" w:rsidTr="00F01A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4" w:type="dxa"/>
          </w:tcPr>
          <w:p w:rsidR="00807161" w:rsidRPr="00807161" w:rsidRDefault="00807161" w:rsidP="00807161">
            <w:pPr>
              <w:rPr>
                <w:b w:val="0"/>
              </w:rPr>
            </w:pPr>
            <w:r w:rsidRPr="00807161">
              <w:rPr>
                <w:b w:val="0"/>
              </w:rPr>
              <w:t>Saglabāt izglītības iestāžu teritoriālo pārklājumu un nodrošināt pamata infrastruktūras sakārtošanu</w:t>
            </w:r>
          </w:p>
        </w:tc>
        <w:tc>
          <w:tcPr>
            <w:tcW w:w="3033" w:type="dxa"/>
          </w:tcPr>
          <w:p w:rsidR="00807161" w:rsidRDefault="00E94829" w:rsidP="00E94829">
            <w:pPr>
              <w:pStyle w:val="Sarakstarindkopa"/>
              <w:numPr>
                <w:ilvl w:val="0"/>
                <w:numId w:val="7"/>
              </w:numPr>
              <w:tabs>
                <w:tab w:val="left" w:pos="295"/>
              </w:tabs>
              <w:ind w:left="12" w:hanging="1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VM-1</w:t>
            </w:r>
          </w:p>
          <w:p w:rsidR="00807161" w:rsidRDefault="00807161" w:rsidP="00E94829">
            <w:pPr>
              <w:tabs>
                <w:tab w:val="left" w:pos="29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07161" w:rsidTr="00F01A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4" w:type="dxa"/>
          </w:tcPr>
          <w:p w:rsidR="00807161" w:rsidRPr="00807161" w:rsidRDefault="00807161" w:rsidP="00807161">
            <w:pPr>
              <w:rPr>
                <w:b w:val="0"/>
              </w:rPr>
            </w:pPr>
            <w:r w:rsidRPr="00807161">
              <w:rPr>
                <w:b w:val="0"/>
              </w:rPr>
              <w:t>Attīstīt mūsdienīgu izglītības procesu, nodrošinot izglītības iestādes ar atbilstošu infrastruktūru un mācību līdzekļiem</w:t>
            </w:r>
          </w:p>
        </w:tc>
        <w:tc>
          <w:tcPr>
            <w:tcW w:w="3033" w:type="dxa"/>
          </w:tcPr>
          <w:p w:rsidR="00807161" w:rsidRDefault="00E94829" w:rsidP="00E94829">
            <w:pPr>
              <w:pStyle w:val="Sarakstarindkopa"/>
              <w:numPr>
                <w:ilvl w:val="0"/>
                <w:numId w:val="7"/>
              </w:numPr>
              <w:tabs>
                <w:tab w:val="left" w:pos="295"/>
              </w:tabs>
              <w:ind w:left="12" w:hanging="1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VM-1</w:t>
            </w:r>
          </w:p>
          <w:p w:rsidR="00807161" w:rsidRDefault="00E94829" w:rsidP="00E94829">
            <w:pPr>
              <w:pStyle w:val="Sarakstarindkopa"/>
              <w:numPr>
                <w:ilvl w:val="0"/>
                <w:numId w:val="7"/>
              </w:numPr>
              <w:tabs>
                <w:tab w:val="left" w:pos="295"/>
              </w:tabs>
              <w:ind w:left="12" w:hanging="1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VM-2</w:t>
            </w:r>
          </w:p>
        </w:tc>
      </w:tr>
      <w:tr w:rsidR="00807161" w:rsidTr="00F01A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4" w:type="dxa"/>
          </w:tcPr>
          <w:p w:rsidR="00807161" w:rsidRPr="00807161" w:rsidRDefault="00807161" w:rsidP="00807161">
            <w:pPr>
              <w:rPr>
                <w:b w:val="0"/>
              </w:rPr>
            </w:pPr>
            <w:r w:rsidRPr="00807161">
              <w:rPr>
                <w:b w:val="0"/>
              </w:rPr>
              <w:t>Radīt apstākļus bērnu un jauniešu personības attīstībai</w:t>
            </w:r>
          </w:p>
        </w:tc>
        <w:tc>
          <w:tcPr>
            <w:tcW w:w="3033" w:type="dxa"/>
          </w:tcPr>
          <w:p w:rsidR="00807161" w:rsidRDefault="00E94829" w:rsidP="00E94829">
            <w:pPr>
              <w:pStyle w:val="Sarakstarindkopa"/>
              <w:numPr>
                <w:ilvl w:val="0"/>
                <w:numId w:val="7"/>
              </w:numPr>
              <w:tabs>
                <w:tab w:val="left" w:pos="295"/>
              </w:tabs>
              <w:ind w:left="12" w:hanging="1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VM-5</w:t>
            </w:r>
          </w:p>
          <w:p w:rsidR="00807161" w:rsidRDefault="00807161" w:rsidP="00E94829">
            <w:pPr>
              <w:tabs>
                <w:tab w:val="left" w:pos="29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07161" w:rsidTr="00F01A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4" w:type="dxa"/>
          </w:tcPr>
          <w:p w:rsidR="00807161" w:rsidRPr="00807161" w:rsidRDefault="00807161" w:rsidP="00807161">
            <w:pPr>
              <w:rPr>
                <w:b w:val="0"/>
              </w:rPr>
            </w:pPr>
            <w:r w:rsidRPr="00807161">
              <w:rPr>
                <w:b w:val="0"/>
              </w:rPr>
              <w:t>Nodrošināt izglītības atbilstību uzņēmējdarbības un nodarbinātības tirgus prasībām</w:t>
            </w:r>
          </w:p>
        </w:tc>
        <w:tc>
          <w:tcPr>
            <w:tcW w:w="3033" w:type="dxa"/>
          </w:tcPr>
          <w:p w:rsidR="00807161" w:rsidRDefault="00E94829" w:rsidP="00E94829">
            <w:pPr>
              <w:pStyle w:val="Sarakstarindkopa"/>
              <w:numPr>
                <w:ilvl w:val="0"/>
                <w:numId w:val="7"/>
              </w:numPr>
              <w:tabs>
                <w:tab w:val="left" w:pos="295"/>
              </w:tabs>
              <w:ind w:left="12" w:hanging="1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VM-2</w:t>
            </w:r>
          </w:p>
          <w:p w:rsidR="00807161" w:rsidRDefault="00807161" w:rsidP="00E94829">
            <w:pPr>
              <w:tabs>
                <w:tab w:val="left" w:pos="29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DF742B" w:rsidRDefault="00DF742B" w:rsidP="00DF742B"/>
    <w:p w:rsidR="00FC7F97" w:rsidRDefault="00FC7F97" w:rsidP="00FC7F97">
      <w:pPr>
        <w:pStyle w:val="Virsraksts2"/>
        <w:numPr>
          <w:ilvl w:val="1"/>
          <w:numId w:val="9"/>
        </w:numPr>
        <w:ind w:left="567" w:hanging="567"/>
      </w:pPr>
      <w:bookmarkStart w:id="19" w:name="_Toc34558554"/>
      <w:r>
        <w:t>TALSU NOVADA IZGLĪTĪBAS NOZARES ATTĪSTĪBAS PLĀNA IETVARS</w:t>
      </w:r>
      <w:bookmarkEnd w:id="19"/>
    </w:p>
    <w:tbl>
      <w:tblPr>
        <w:tblStyle w:val="Vidjsnojums1izclums3"/>
        <w:tblW w:w="0" w:type="auto"/>
        <w:tblLook w:val="04A0" w:firstRow="1" w:lastRow="0" w:firstColumn="1" w:lastColumn="0" w:noHBand="0" w:noVBand="1"/>
      </w:tblPr>
      <w:tblGrid>
        <w:gridCol w:w="5571"/>
        <w:gridCol w:w="2959"/>
      </w:tblGrid>
      <w:tr w:rsidR="00FC7F97" w:rsidTr="00F01A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4" w:type="dxa"/>
          </w:tcPr>
          <w:p w:rsidR="00FC7F97" w:rsidRDefault="00FC7F97" w:rsidP="005907AF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VĪZIJA, KAS DEFINĒTA TALSU NOVADA </w:t>
            </w:r>
          </w:p>
          <w:p w:rsidR="00FC7F97" w:rsidRPr="008835CA" w:rsidRDefault="00FC7F97" w:rsidP="005907AF">
            <w:pPr>
              <w:jc w:val="center"/>
              <w:rPr>
                <w:sz w:val="18"/>
              </w:rPr>
            </w:pPr>
            <w:r>
              <w:rPr>
                <w:sz w:val="18"/>
              </w:rPr>
              <w:t>IZGLĪTĪBAS NOZARES ATTĪSTĪBAS PLĀNĀ</w:t>
            </w:r>
          </w:p>
        </w:tc>
        <w:tc>
          <w:tcPr>
            <w:tcW w:w="3033" w:type="dxa"/>
            <w:shd w:val="clear" w:color="auto" w:fill="auto"/>
          </w:tcPr>
          <w:p w:rsidR="00FC7F97" w:rsidRPr="008835CA" w:rsidRDefault="00FC7F97" w:rsidP="00FC7F9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F01A1A">
              <w:rPr>
                <w:color w:val="auto"/>
                <w:sz w:val="18"/>
              </w:rPr>
              <w:t>TVĢ MISIJA</w:t>
            </w:r>
          </w:p>
        </w:tc>
      </w:tr>
      <w:tr w:rsidR="00FC7F97" w:rsidTr="00F01A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4" w:type="dxa"/>
          </w:tcPr>
          <w:p w:rsidR="00FC7F97" w:rsidRPr="00807161" w:rsidRDefault="00FC7F97" w:rsidP="005907AF">
            <w:pPr>
              <w:rPr>
                <w:b w:val="0"/>
              </w:rPr>
            </w:pPr>
            <w:r>
              <w:rPr>
                <w:b w:val="0"/>
              </w:rPr>
              <w:t>Katram iedzīvotājam ir iespēja iegūt kvalitatīvu izglītību, dzīvei nepieciešamās kompetences, attīstīt savas spējas, prasmes talantus un īstenot savu radošo potenciālu</w:t>
            </w:r>
          </w:p>
        </w:tc>
        <w:tc>
          <w:tcPr>
            <w:tcW w:w="3033" w:type="dxa"/>
          </w:tcPr>
          <w:p w:rsidR="00FC7F97" w:rsidRDefault="00FC7F97" w:rsidP="00FC7F97">
            <w:pPr>
              <w:tabs>
                <w:tab w:val="left" w:pos="2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Izglītot un veidot pasaulē orientētus un atbildīgus Latvijas patriotus, attīstot ikkatra audzēkņa talantu</w:t>
            </w:r>
          </w:p>
        </w:tc>
      </w:tr>
    </w:tbl>
    <w:p w:rsidR="00FC7F97" w:rsidRPr="007F46E5" w:rsidRDefault="00FC7F97" w:rsidP="00FC7F97">
      <w:pPr>
        <w:pStyle w:val="Virsraksts2"/>
        <w:rPr>
          <w:sz w:val="16"/>
          <w:szCs w:val="16"/>
        </w:rPr>
      </w:pPr>
    </w:p>
    <w:tbl>
      <w:tblPr>
        <w:tblStyle w:val="Vidjsnojums1izclums3"/>
        <w:tblW w:w="0" w:type="auto"/>
        <w:tblLook w:val="04A0" w:firstRow="1" w:lastRow="0" w:firstColumn="1" w:lastColumn="0" w:noHBand="0" w:noVBand="1"/>
      </w:tblPr>
      <w:tblGrid>
        <w:gridCol w:w="5562"/>
        <w:gridCol w:w="2968"/>
      </w:tblGrid>
      <w:tr w:rsidR="00D83AF5" w:rsidTr="00F01A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4" w:type="dxa"/>
          </w:tcPr>
          <w:p w:rsidR="00D83AF5" w:rsidRDefault="00D83AF5" w:rsidP="005907AF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MĒRĶI, KAS DEFINĒTI TALSU NOVADA </w:t>
            </w:r>
          </w:p>
          <w:p w:rsidR="00D83AF5" w:rsidRPr="008835CA" w:rsidRDefault="00D83AF5" w:rsidP="005907AF">
            <w:pPr>
              <w:jc w:val="center"/>
              <w:rPr>
                <w:sz w:val="18"/>
              </w:rPr>
            </w:pPr>
            <w:r>
              <w:rPr>
                <w:sz w:val="18"/>
              </w:rPr>
              <w:t>IZGLĪTĪBAS NOZARES ATTĪSTĪBAS PLĀNĀ</w:t>
            </w:r>
          </w:p>
        </w:tc>
        <w:tc>
          <w:tcPr>
            <w:tcW w:w="3033" w:type="dxa"/>
            <w:shd w:val="clear" w:color="auto" w:fill="auto"/>
          </w:tcPr>
          <w:p w:rsidR="00F01A1A" w:rsidRDefault="00E94829" w:rsidP="00D83A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</w:rPr>
            </w:pPr>
            <w:r w:rsidRPr="00F01A1A">
              <w:rPr>
                <w:color w:val="auto"/>
                <w:sz w:val="18"/>
              </w:rPr>
              <w:t xml:space="preserve">ATBILSTOŠIE </w:t>
            </w:r>
            <w:r w:rsidR="00D83AF5" w:rsidRPr="00F01A1A">
              <w:rPr>
                <w:color w:val="auto"/>
                <w:sz w:val="18"/>
              </w:rPr>
              <w:t xml:space="preserve">TVĢ </w:t>
            </w:r>
          </w:p>
          <w:p w:rsidR="00D83AF5" w:rsidRPr="00F01A1A" w:rsidRDefault="00D83AF5" w:rsidP="00D83A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</w:rPr>
            </w:pPr>
            <w:r w:rsidRPr="00F01A1A">
              <w:rPr>
                <w:color w:val="auto"/>
                <w:sz w:val="18"/>
              </w:rPr>
              <w:t>VIDĒJĀ TERMIŅA MĒRĶI</w:t>
            </w:r>
          </w:p>
        </w:tc>
      </w:tr>
      <w:tr w:rsidR="00D83AF5" w:rsidTr="00F01A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4" w:type="dxa"/>
          </w:tcPr>
          <w:p w:rsidR="00D83AF5" w:rsidRPr="00807161" w:rsidRDefault="00D83AF5" w:rsidP="005907AF">
            <w:pPr>
              <w:rPr>
                <w:b w:val="0"/>
              </w:rPr>
            </w:pPr>
            <w:r>
              <w:rPr>
                <w:b w:val="0"/>
              </w:rPr>
              <w:t>Nodrošināt mūsdienīgu, kvalitatīvu un iekļaujošu izglītības vidi</w:t>
            </w:r>
          </w:p>
        </w:tc>
        <w:tc>
          <w:tcPr>
            <w:tcW w:w="3033" w:type="dxa"/>
          </w:tcPr>
          <w:p w:rsidR="00D83AF5" w:rsidRDefault="009800FA" w:rsidP="009800FA">
            <w:pPr>
              <w:tabs>
                <w:tab w:val="left" w:pos="29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sym w:font="Wingdings" w:char="F09F"/>
            </w:r>
            <w:r>
              <w:t xml:space="preserve"> VM-1      </w:t>
            </w:r>
            <w:r>
              <w:sym w:font="Wingdings" w:char="F09F"/>
            </w:r>
            <w:r>
              <w:t xml:space="preserve"> VM-2      </w:t>
            </w:r>
            <w:r>
              <w:sym w:font="Wingdings" w:char="F09F"/>
            </w:r>
            <w:r>
              <w:t xml:space="preserve"> VM-4</w:t>
            </w:r>
          </w:p>
        </w:tc>
      </w:tr>
      <w:tr w:rsidR="009800FA" w:rsidTr="00F01A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4" w:type="dxa"/>
          </w:tcPr>
          <w:p w:rsidR="009800FA" w:rsidRDefault="009800FA" w:rsidP="005907AF">
            <w:pPr>
              <w:rPr>
                <w:b w:val="0"/>
              </w:rPr>
            </w:pPr>
            <w:r>
              <w:rPr>
                <w:b w:val="0"/>
              </w:rPr>
              <w:t>Veicināt indivīda profesionālo un sociālo prasmju pilnveidi</w:t>
            </w:r>
          </w:p>
        </w:tc>
        <w:tc>
          <w:tcPr>
            <w:tcW w:w="3033" w:type="dxa"/>
          </w:tcPr>
          <w:p w:rsidR="009800FA" w:rsidRDefault="009800FA" w:rsidP="009800FA">
            <w:pPr>
              <w:tabs>
                <w:tab w:val="left" w:pos="295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sym w:font="Wingdings" w:char="F09F"/>
            </w:r>
            <w:r>
              <w:t xml:space="preserve"> VM-3      </w:t>
            </w:r>
            <w:r>
              <w:sym w:font="Wingdings" w:char="F09F"/>
            </w:r>
            <w:r>
              <w:t xml:space="preserve"> VM-5      </w:t>
            </w:r>
            <w:r>
              <w:sym w:font="Wingdings" w:char="F09F"/>
            </w:r>
            <w:r>
              <w:t xml:space="preserve"> VM-6</w:t>
            </w:r>
          </w:p>
        </w:tc>
      </w:tr>
      <w:tr w:rsidR="009800FA" w:rsidTr="00F01A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4" w:type="dxa"/>
          </w:tcPr>
          <w:p w:rsidR="009800FA" w:rsidRDefault="009800FA" w:rsidP="005907AF">
            <w:pPr>
              <w:rPr>
                <w:b w:val="0"/>
              </w:rPr>
            </w:pPr>
            <w:r>
              <w:rPr>
                <w:b w:val="0"/>
              </w:rPr>
              <w:t>Īstenot efektīvu izglītības nozares pārvaldību</w:t>
            </w:r>
          </w:p>
        </w:tc>
        <w:tc>
          <w:tcPr>
            <w:tcW w:w="3033" w:type="dxa"/>
          </w:tcPr>
          <w:p w:rsidR="009800FA" w:rsidRDefault="009800FA" w:rsidP="009800FA">
            <w:pPr>
              <w:tabs>
                <w:tab w:val="left" w:pos="29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sym w:font="Wingdings" w:char="F09F"/>
            </w:r>
            <w:r>
              <w:t xml:space="preserve"> VM-3      </w:t>
            </w:r>
            <w:r>
              <w:sym w:font="Wingdings" w:char="F09F"/>
            </w:r>
            <w:r>
              <w:t xml:space="preserve"> VM-6      </w:t>
            </w:r>
            <w:r>
              <w:sym w:font="Wingdings" w:char="F09F"/>
            </w:r>
            <w:r>
              <w:t xml:space="preserve"> VM-7</w:t>
            </w:r>
          </w:p>
        </w:tc>
      </w:tr>
    </w:tbl>
    <w:p w:rsidR="009800FA" w:rsidRDefault="009800FA" w:rsidP="009165FC">
      <w:pPr>
        <w:pStyle w:val="Virsraksts1"/>
        <w:ind w:right="-625"/>
        <w:sectPr w:rsidR="009800FA" w:rsidSect="004A7BCB">
          <w:headerReference w:type="even" r:id="rId28"/>
          <w:headerReference w:type="default" r:id="rId29"/>
          <w:pgSz w:w="11906" w:h="16838"/>
          <w:pgMar w:top="1440" w:right="1559" w:bottom="1134" w:left="1797" w:header="709" w:footer="709" w:gutter="0"/>
          <w:cols w:space="708"/>
          <w:docGrid w:linePitch="360"/>
        </w:sectPr>
      </w:pPr>
    </w:p>
    <w:p w:rsidR="00C359E4" w:rsidRDefault="00C359E4" w:rsidP="00C359E4">
      <w:pPr>
        <w:pStyle w:val="Virsraksts1"/>
        <w:numPr>
          <w:ilvl w:val="0"/>
          <w:numId w:val="9"/>
        </w:numPr>
        <w:ind w:left="426" w:right="-625" w:hanging="426"/>
      </w:pPr>
      <w:bookmarkStart w:id="20" w:name="_Toc34558555"/>
      <w:r>
        <w:lastRenderedPageBreak/>
        <w:t>VIDĒJĀ TERMIŅA MĒRĶIEM ATBILSTOŠIE RĪCĪBU VIRZIENI UN RĪCĪBAS</w:t>
      </w:r>
      <w:bookmarkEnd w:id="20"/>
    </w:p>
    <w:tbl>
      <w:tblPr>
        <w:tblStyle w:val="Vidjsnojums1izclums1"/>
        <w:tblW w:w="14591" w:type="dxa"/>
        <w:tblLook w:val="04A0" w:firstRow="1" w:lastRow="0" w:firstColumn="1" w:lastColumn="0" w:noHBand="0" w:noVBand="1"/>
      </w:tblPr>
      <w:tblGrid>
        <w:gridCol w:w="927"/>
        <w:gridCol w:w="2324"/>
        <w:gridCol w:w="1701"/>
        <w:gridCol w:w="992"/>
        <w:gridCol w:w="3969"/>
        <w:gridCol w:w="4678"/>
      </w:tblGrid>
      <w:tr w:rsidR="009165FC" w:rsidTr="00A724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</w:tcPr>
          <w:p w:rsidR="009165FC" w:rsidRPr="00E24CE3" w:rsidRDefault="009165FC" w:rsidP="00E24CE3">
            <w:pPr>
              <w:jc w:val="center"/>
              <w:rPr>
                <w:sz w:val="18"/>
              </w:rPr>
            </w:pPr>
            <w:r>
              <w:rPr>
                <w:sz w:val="18"/>
              </w:rPr>
              <w:t>MĒRĶA KODS</w:t>
            </w:r>
          </w:p>
        </w:tc>
        <w:tc>
          <w:tcPr>
            <w:tcW w:w="2324" w:type="dxa"/>
          </w:tcPr>
          <w:p w:rsidR="009165FC" w:rsidRDefault="009165FC" w:rsidP="00E24C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</w:p>
          <w:p w:rsidR="009165FC" w:rsidRPr="00E24CE3" w:rsidRDefault="009165FC" w:rsidP="00E24C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>
              <w:rPr>
                <w:sz w:val="18"/>
              </w:rPr>
              <w:t>VIDĒJĀ TERMIŅA MĒRĶIS</w:t>
            </w:r>
          </w:p>
        </w:tc>
        <w:tc>
          <w:tcPr>
            <w:tcW w:w="1701" w:type="dxa"/>
          </w:tcPr>
          <w:p w:rsidR="009165FC" w:rsidRDefault="009165FC" w:rsidP="00E24C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</w:p>
          <w:p w:rsidR="009165FC" w:rsidRPr="00E24CE3" w:rsidRDefault="009165FC" w:rsidP="00E24C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>
              <w:rPr>
                <w:sz w:val="18"/>
              </w:rPr>
              <w:t>RĪCĪBU VIRZIENS</w:t>
            </w:r>
          </w:p>
        </w:tc>
        <w:tc>
          <w:tcPr>
            <w:tcW w:w="992" w:type="dxa"/>
          </w:tcPr>
          <w:p w:rsidR="009165FC" w:rsidRPr="00E24CE3" w:rsidRDefault="009165FC" w:rsidP="00E24C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>
              <w:rPr>
                <w:sz w:val="18"/>
              </w:rPr>
              <w:t>RĪCĪBAS KODS</w:t>
            </w:r>
          </w:p>
        </w:tc>
        <w:tc>
          <w:tcPr>
            <w:tcW w:w="3969" w:type="dxa"/>
          </w:tcPr>
          <w:p w:rsidR="009165FC" w:rsidRDefault="009165FC" w:rsidP="00E24C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</w:p>
          <w:p w:rsidR="009165FC" w:rsidRPr="00E24CE3" w:rsidRDefault="009165FC" w:rsidP="00E24C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>
              <w:rPr>
                <w:sz w:val="18"/>
              </w:rPr>
              <w:t>RĪCĪBA</w:t>
            </w:r>
          </w:p>
        </w:tc>
        <w:tc>
          <w:tcPr>
            <w:tcW w:w="4678" w:type="dxa"/>
          </w:tcPr>
          <w:p w:rsidR="009165FC" w:rsidRPr="009165FC" w:rsidRDefault="009165FC" w:rsidP="00E24C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</w:rPr>
            </w:pPr>
            <w:r>
              <w:rPr>
                <w:sz w:val="18"/>
                <w:szCs w:val="18"/>
              </w:rPr>
              <w:t xml:space="preserve">Aktualizēts </w:t>
            </w:r>
            <w:r w:rsidR="00DA3279">
              <w:rPr>
                <w:sz w:val="18"/>
                <w:szCs w:val="18"/>
              </w:rPr>
              <w:t xml:space="preserve">2020. / 2021. un </w:t>
            </w:r>
            <w:r>
              <w:rPr>
                <w:sz w:val="18"/>
                <w:szCs w:val="18"/>
              </w:rPr>
              <w:t>2021./2022.</w:t>
            </w:r>
          </w:p>
        </w:tc>
      </w:tr>
      <w:tr w:rsidR="009165FC" w:rsidTr="00A72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Merge w:val="restart"/>
            <w:shd w:val="clear" w:color="auto" w:fill="auto"/>
          </w:tcPr>
          <w:p w:rsidR="009165FC" w:rsidRPr="00C6147D" w:rsidRDefault="009165FC" w:rsidP="005907AF">
            <w:pPr>
              <w:jc w:val="center"/>
              <w:rPr>
                <w:rFonts w:ascii="HP Simplified" w:hAnsi="HP Simplified"/>
                <w:b w:val="0"/>
                <w:sz w:val="24"/>
              </w:rPr>
            </w:pPr>
            <w:r w:rsidRPr="00C6147D">
              <w:rPr>
                <w:rFonts w:ascii="HP Simplified" w:hAnsi="HP Simplified"/>
                <w:b w:val="0"/>
                <w:sz w:val="24"/>
              </w:rPr>
              <w:t>VM-1</w:t>
            </w:r>
          </w:p>
        </w:tc>
        <w:tc>
          <w:tcPr>
            <w:tcW w:w="2324" w:type="dxa"/>
            <w:vMerge w:val="restart"/>
            <w:shd w:val="clear" w:color="auto" w:fill="auto"/>
          </w:tcPr>
          <w:p w:rsidR="009165FC" w:rsidRDefault="009165FC" w:rsidP="005907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Radīt mūsdienīgam mācību procesam piemērotu un ikvienam pieejamu vidi Talsu Valsts ģimnāzijas ēkā un tās apkārtnē.</w:t>
            </w:r>
          </w:p>
          <w:p w:rsidR="009165FC" w:rsidRDefault="009165FC" w:rsidP="005907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9165FC" w:rsidRDefault="009165FC" w:rsidP="005907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i/>
              </w:rPr>
              <w:t>skolas iekštelpas</w:t>
            </w:r>
          </w:p>
        </w:tc>
        <w:tc>
          <w:tcPr>
            <w:tcW w:w="992" w:type="dxa"/>
            <w:shd w:val="clear" w:color="auto" w:fill="auto"/>
          </w:tcPr>
          <w:p w:rsidR="009165FC" w:rsidRDefault="009165FC" w:rsidP="005907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R1</w:t>
            </w:r>
          </w:p>
        </w:tc>
        <w:tc>
          <w:tcPr>
            <w:tcW w:w="3969" w:type="dxa"/>
            <w:shd w:val="clear" w:color="auto" w:fill="auto"/>
          </w:tcPr>
          <w:p w:rsidR="009165FC" w:rsidRDefault="009165FC" w:rsidP="005907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Apstiprinātā Talsu Valsts ģimnāzijas renovācijas projekta realizēšana pilnā apmērā, jaunu mēbeļu iegāde, telpu noslodzes un funkciju </w:t>
            </w:r>
            <w:r w:rsidRPr="001B035C">
              <w:t>līdzsvarošana.</w:t>
            </w:r>
          </w:p>
        </w:tc>
        <w:tc>
          <w:tcPr>
            <w:tcW w:w="4678" w:type="dxa"/>
          </w:tcPr>
          <w:p w:rsidR="009165FC" w:rsidRDefault="008C18BB" w:rsidP="005907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750">
              <w:t xml:space="preserve">Ir panākts </w:t>
            </w:r>
            <w:r w:rsidRPr="00F35750">
              <w:rPr>
                <w:b/>
              </w:rPr>
              <w:t>zināms progress</w:t>
            </w:r>
            <w:r w:rsidRPr="00F35750">
              <w:t>, kas tuvina rīcības īstenošanu</w:t>
            </w:r>
            <w:r>
              <w:t xml:space="preserve"> </w:t>
            </w:r>
          </w:p>
        </w:tc>
      </w:tr>
      <w:tr w:rsidR="009165FC" w:rsidTr="00A7242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Merge/>
            <w:shd w:val="clear" w:color="auto" w:fill="auto"/>
          </w:tcPr>
          <w:p w:rsidR="009165FC" w:rsidRPr="00C6147D" w:rsidRDefault="009165FC" w:rsidP="005907AF">
            <w:pPr>
              <w:jc w:val="center"/>
              <w:rPr>
                <w:rFonts w:ascii="HP Simplified" w:hAnsi="HP Simplified"/>
                <w:sz w:val="24"/>
              </w:rPr>
            </w:pPr>
          </w:p>
        </w:tc>
        <w:tc>
          <w:tcPr>
            <w:tcW w:w="2324" w:type="dxa"/>
            <w:vMerge/>
            <w:shd w:val="clear" w:color="auto" w:fill="auto"/>
          </w:tcPr>
          <w:p w:rsidR="009165FC" w:rsidRDefault="009165FC" w:rsidP="005907A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701" w:type="dxa"/>
            <w:vMerge/>
            <w:shd w:val="clear" w:color="auto" w:fill="auto"/>
          </w:tcPr>
          <w:p w:rsidR="009165FC" w:rsidRDefault="009165FC" w:rsidP="00C359E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992" w:type="dxa"/>
            <w:shd w:val="clear" w:color="auto" w:fill="auto"/>
          </w:tcPr>
          <w:p w:rsidR="009165FC" w:rsidRDefault="009165FC" w:rsidP="005907A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R2</w:t>
            </w:r>
          </w:p>
        </w:tc>
        <w:tc>
          <w:tcPr>
            <w:tcW w:w="3969" w:type="dxa"/>
            <w:shd w:val="clear" w:color="auto" w:fill="auto"/>
          </w:tcPr>
          <w:p w:rsidR="009165FC" w:rsidRDefault="009165FC" w:rsidP="005907A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Moderna IT aprīkojuma ieviešana klašu telpās, nepieciešamo programmu iegāde.</w:t>
            </w:r>
          </w:p>
        </w:tc>
        <w:tc>
          <w:tcPr>
            <w:tcW w:w="4678" w:type="dxa"/>
          </w:tcPr>
          <w:p w:rsidR="009165FC" w:rsidRDefault="008C18BB" w:rsidP="005907A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F35750">
              <w:t xml:space="preserve">Rīcība </w:t>
            </w:r>
            <w:r w:rsidRPr="00F35750">
              <w:rPr>
                <w:b/>
              </w:rPr>
              <w:t>attiecīgajā laika periodā ir realizēta,</w:t>
            </w:r>
            <w:r w:rsidRPr="00F35750">
              <w:t xml:space="preserve"> taču pie tās nākotnē ir jāturpina strādāt</w:t>
            </w:r>
          </w:p>
        </w:tc>
      </w:tr>
      <w:tr w:rsidR="009165FC" w:rsidTr="00A72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Merge/>
            <w:shd w:val="clear" w:color="auto" w:fill="auto"/>
          </w:tcPr>
          <w:p w:rsidR="009165FC" w:rsidRPr="00C6147D" w:rsidRDefault="009165FC" w:rsidP="005907AF">
            <w:pPr>
              <w:jc w:val="center"/>
              <w:rPr>
                <w:rFonts w:ascii="HP Simplified" w:hAnsi="HP Simplified"/>
                <w:sz w:val="24"/>
              </w:rPr>
            </w:pPr>
          </w:p>
        </w:tc>
        <w:tc>
          <w:tcPr>
            <w:tcW w:w="2324" w:type="dxa"/>
            <w:vMerge/>
            <w:shd w:val="clear" w:color="auto" w:fill="auto"/>
          </w:tcPr>
          <w:p w:rsidR="009165FC" w:rsidRDefault="009165FC" w:rsidP="005907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1" w:type="dxa"/>
            <w:vMerge/>
            <w:shd w:val="clear" w:color="auto" w:fill="auto"/>
          </w:tcPr>
          <w:p w:rsidR="009165FC" w:rsidRDefault="009165FC" w:rsidP="00C359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  <w:shd w:val="clear" w:color="auto" w:fill="auto"/>
          </w:tcPr>
          <w:p w:rsidR="009165FC" w:rsidRDefault="009165FC" w:rsidP="005907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R3</w:t>
            </w:r>
          </w:p>
        </w:tc>
        <w:tc>
          <w:tcPr>
            <w:tcW w:w="3969" w:type="dxa"/>
            <w:shd w:val="clear" w:color="auto" w:fill="auto"/>
          </w:tcPr>
          <w:p w:rsidR="009165FC" w:rsidRDefault="009165FC" w:rsidP="005907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22D55">
              <w:t>Skolas sporta zāles jumta pārbūve, telpas akustikas uzlabojumi, paredzot skaņu slāpējošu materiālu risinājumus.</w:t>
            </w:r>
          </w:p>
        </w:tc>
        <w:tc>
          <w:tcPr>
            <w:tcW w:w="4678" w:type="dxa"/>
          </w:tcPr>
          <w:p w:rsidR="009165FC" w:rsidRDefault="008C18BB" w:rsidP="008C18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Jumta pārbūve - r</w:t>
            </w:r>
            <w:r w:rsidRPr="00F35750">
              <w:t xml:space="preserve">īcība </w:t>
            </w:r>
            <w:r w:rsidRPr="00F35750">
              <w:rPr>
                <w:b/>
              </w:rPr>
              <w:t>pilnībā realizēta</w:t>
            </w:r>
            <w:r w:rsidRPr="00F35750">
              <w:t>, pie tās nākotnē nav jāatgriežas</w:t>
            </w:r>
          </w:p>
          <w:p w:rsidR="008C18BB" w:rsidRPr="00D22D55" w:rsidRDefault="008C18BB" w:rsidP="008C18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Telpas akustikas uzlabojums - r</w:t>
            </w:r>
            <w:r w:rsidRPr="00F35750">
              <w:t xml:space="preserve">īcība </w:t>
            </w:r>
            <w:r w:rsidRPr="00F35750">
              <w:rPr>
                <w:b/>
              </w:rPr>
              <w:t>ir apzināta</w:t>
            </w:r>
            <w:r w:rsidRPr="00F35750">
              <w:t xml:space="preserve"> un </w:t>
            </w:r>
            <w:r w:rsidRPr="00F35750">
              <w:rPr>
                <w:b/>
              </w:rPr>
              <w:t>diskutēta</w:t>
            </w:r>
          </w:p>
        </w:tc>
      </w:tr>
      <w:tr w:rsidR="009165FC" w:rsidTr="00A7242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Merge/>
            <w:shd w:val="clear" w:color="auto" w:fill="auto"/>
          </w:tcPr>
          <w:p w:rsidR="009165FC" w:rsidRPr="00C6147D" w:rsidRDefault="009165FC" w:rsidP="005907AF">
            <w:pPr>
              <w:jc w:val="center"/>
              <w:rPr>
                <w:rFonts w:ascii="HP Simplified" w:hAnsi="HP Simplified"/>
                <w:sz w:val="24"/>
              </w:rPr>
            </w:pPr>
          </w:p>
        </w:tc>
        <w:tc>
          <w:tcPr>
            <w:tcW w:w="2324" w:type="dxa"/>
            <w:vMerge/>
            <w:shd w:val="clear" w:color="auto" w:fill="auto"/>
          </w:tcPr>
          <w:p w:rsidR="009165FC" w:rsidRDefault="009165FC" w:rsidP="005907A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9165FC" w:rsidRPr="00970332" w:rsidRDefault="009165FC" w:rsidP="005907A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</w:rPr>
            </w:pPr>
            <w:r>
              <w:rPr>
                <w:i/>
              </w:rPr>
              <w:t>skolas ārtelpa</w:t>
            </w:r>
          </w:p>
        </w:tc>
        <w:tc>
          <w:tcPr>
            <w:tcW w:w="992" w:type="dxa"/>
            <w:shd w:val="clear" w:color="auto" w:fill="auto"/>
          </w:tcPr>
          <w:p w:rsidR="009165FC" w:rsidRDefault="009165FC" w:rsidP="005907A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R4</w:t>
            </w:r>
          </w:p>
        </w:tc>
        <w:tc>
          <w:tcPr>
            <w:tcW w:w="3969" w:type="dxa"/>
            <w:shd w:val="clear" w:color="auto" w:fill="auto"/>
          </w:tcPr>
          <w:p w:rsidR="009165FC" w:rsidRDefault="009165FC" w:rsidP="005907A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Skolas parka labiekārtošana, izkopjot aleju un kāpnes, izveidojot zaļo klasi, pastaigu takas, atpūtas vietas, amfiteātri un strūklaku.</w:t>
            </w:r>
          </w:p>
        </w:tc>
        <w:tc>
          <w:tcPr>
            <w:tcW w:w="4678" w:type="dxa"/>
          </w:tcPr>
          <w:p w:rsidR="009165FC" w:rsidRDefault="008C18BB" w:rsidP="005907A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F35750">
              <w:t xml:space="preserve">Ir parādījusies </w:t>
            </w:r>
            <w:r w:rsidRPr="00F35750">
              <w:rPr>
                <w:b/>
              </w:rPr>
              <w:t>ideja,</w:t>
            </w:r>
            <w:r w:rsidRPr="00F35750">
              <w:t xml:space="preserve"> kā realizēt paredzēto rīcību</w:t>
            </w:r>
          </w:p>
        </w:tc>
      </w:tr>
      <w:tr w:rsidR="009165FC" w:rsidTr="00A72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Merge/>
            <w:shd w:val="clear" w:color="auto" w:fill="auto"/>
          </w:tcPr>
          <w:p w:rsidR="009165FC" w:rsidRPr="00C6147D" w:rsidRDefault="009165FC" w:rsidP="005907AF">
            <w:pPr>
              <w:jc w:val="center"/>
              <w:rPr>
                <w:rFonts w:ascii="HP Simplified" w:hAnsi="HP Simplified"/>
                <w:sz w:val="24"/>
              </w:rPr>
            </w:pPr>
          </w:p>
        </w:tc>
        <w:tc>
          <w:tcPr>
            <w:tcW w:w="2324" w:type="dxa"/>
            <w:vMerge/>
            <w:shd w:val="clear" w:color="auto" w:fill="auto"/>
          </w:tcPr>
          <w:p w:rsidR="009165FC" w:rsidRDefault="009165FC" w:rsidP="005907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1" w:type="dxa"/>
            <w:vMerge/>
            <w:shd w:val="clear" w:color="auto" w:fill="auto"/>
          </w:tcPr>
          <w:p w:rsidR="009165FC" w:rsidRDefault="009165FC" w:rsidP="00C359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  <w:shd w:val="clear" w:color="auto" w:fill="auto"/>
          </w:tcPr>
          <w:p w:rsidR="009165FC" w:rsidRDefault="009165FC" w:rsidP="005907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R5</w:t>
            </w:r>
          </w:p>
        </w:tc>
        <w:tc>
          <w:tcPr>
            <w:tcW w:w="3969" w:type="dxa"/>
            <w:shd w:val="clear" w:color="auto" w:fill="auto"/>
          </w:tcPr>
          <w:p w:rsidR="009165FC" w:rsidRDefault="009165FC" w:rsidP="005907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Transporta organizācijas uzlabošana un velosipēdu novietņu ierīkošana Talsu Valsts ģimnāzijas teritorijā.</w:t>
            </w:r>
          </w:p>
        </w:tc>
        <w:tc>
          <w:tcPr>
            <w:tcW w:w="4678" w:type="dxa"/>
          </w:tcPr>
          <w:p w:rsidR="009165FC" w:rsidRDefault="008C18BB" w:rsidP="008C18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Velosipēdu novietņu ierīkošana - r</w:t>
            </w:r>
            <w:r w:rsidRPr="00F35750">
              <w:t xml:space="preserve">īcība </w:t>
            </w:r>
            <w:r w:rsidRPr="00F35750">
              <w:rPr>
                <w:b/>
              </w:rPr>
              <w:t>attiecīgajā laika periodā ir realizēta,</w:t>
            </w:r>
            <w:r w:rsidRPr="00F35750">
              <w:t xml:space="preserve"> taču pie tās nākotnē ir jāturpina strādāt</w:t>
            </w:r>
          </w:p>
          <w:p w:rsidR="008C18BB" w:rsidRDefault="008C18BB" w:rsidP="008C18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Transporta organizācijas uzlabošana - r</w:t>
            </w:r>
            <w:r w:rsidRPr="00F35750">
              <w:t xml:space="preserve">īcība </w:t>
            </w:r>
            <w:r w:rsidRPr="00F35750">
              <w:rPr>
                <w:b/>
              </w:rPr>
              <w:t>ir apzināta</w:t>
            </w:r>
            <w:r w:rsidRPr="00F35750">
              <w:t xml:space="preserve"> un </w:t>
            </w:r>
            <w:r w:rsidRPr="00F35750">
              <w:rPr>
                <w:b/>
              </w:rPr>
              <w:t>diskutēta</w:t>
            </w:r>
          </w:p>
        </w:tc>
      </w:tr>
      <w:tr w:rsidR="005B740F" w:rsidTr="00A7242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Merge/>
            <w:shd w:val="clear" w:color="auto" w:fill="auto"/>
          </w:tcPr>
          <w:p w:rsidR="005B740F" w:rsidRPr="00C6147D" w:rsidRDefault="005B740F" w:rsidP="005B740F">
            <w:pPr>
              <w:jc w:val="center"/>
              <w:rPr>
                <w:rFonts w:ascii="HP Simplified" w:hAnsi="HP Simplified"/>
                <w:sz w:val="24"/>
              </w:rPr>
            </w:pPr>
          </w:p>
        </w:tc>
        <w:tc>
          <w:tcPr>
            <w:tcW w:w="2324" w:type="dxa"/>
            <w:vMerge/>
            <w:shd w:val="clear" w:color="auto" w:fill="auto"/>
          </w:tcPr>
          <w:p w:rsidR="005B740F" w:rsidRDefault="005B740F" w:rsidP="005B740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701" w:type="dxa"/>
            <w:vMerge/>
            <w:shd w:val="clear" w:color="auto" w:fill="auto"/>
          </w:tcPr>
          <w:p w:rsidR="005B740F" w:rsidRDefault="005B740F" w:rsidP="005B7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992" w:type="dxa"/>
            <w:shd w:val="clear" w:color="auto" w:fill="auto"/>
          </w:tcPr>
          <w:p w:rsidR="005B740F" w:rsidRDefault="005B740F" w:rsidP="005B740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R6</w:t>
            </w:r>
          </w:p>
        </w:tc>
        <w:tc>
          <w:tcPr>
            <w:tcW w:w="3969" w:type="dxa"/>
            <w:shd w:val="clear" w:color="auto" w:fill="auto"/>
          </w:tcPr>
          <w:p w:rsidR="005B740F" w:rsidRPr="00DA3279" w:rsidRDefault="005B740F" w:rsidP="005B7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DA3279">
              <w:t>Skolas stadiona nožogojumu un barjeru pārbūve vai izbūve sporta stundu darba organizācijas uzlabošanai.</w:t>
            </w:r>
          </w:p>
        </w:tc>
        <w:tc>
          <w:tcPr>
            <w:tcW w:w="4678" w:type="dxa"/>
          </w:tcPr>
          <w:p w:rsidR="005B740F" w:rsidRDefault="005B740F" w:rsidP="005B7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DA3279">
              <w:t>Skolas stadiona nožogojum</w:t>
            </w:r>
            <w:r>
              <w:t>s - r</w:t>
            </w:r>
            <w:r w:rsidRPr="00F35750">
              <w:t xml:space="preserve">īcība </w:t>
            </w:r>
            <w:r w:rsidRPr="00F35750">
              <w:rPr>
                <w:b/>
              </w:rPr>
              <w:t>attiecīgajā laika periodā ir realizēta</w:t>
            </w:r>
            <w:r>
              <w:rPr>
                <w:b/>
              </w:rPr>
              <w:t>;</w:t>
            </w:r>
          </w:p>
          <w:p w:rsidR="005B740F" w:rsidRDefault="005B740F" w:rsidP="005B7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DA3279">
              <w:t xml:space="preserve">barjeru pārbūve vai izbūve sporta stundu </w:t>
            </w:r>
            <w:r>
              <w:t>darba organizācijas uzlabošanai - r</w:t>
            </w:r>
            <w:r w:rsidRPr="00F35750">
              <w:t xml:space="preserve">īcība </w:t>
            </w:r>
            <w:r w:rsidRPr="00F35750">
              <w:rPr>
                <w:b/>
              </w:rPr>
              <w:t>ir apzināta</w:t>
            </w:r>
            <w:r w:rsidRPr="00F35750">
              <w:t xml:space="preserve"> un </w:t>
            </w:r>
            <w:r w:rsidRPr="00F35750">
              <w:rPr>
                <w:b/>
              </w:rPr>
              <w:t>diskutēta</w:t>
            </w:r>
          </w:p>
        </w:tc>
      </w:tr>
      <w:tr w:rsidR="005B740F" w:rsidTr="00A72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Merge/>
            <w:shd w:val="clear" w:color="auto" w:fill="auto"/>
          </w:tcPr>
          <w:p w:rsidR="005B740F" w:rsidRPr="00C6147D" w:rsidRDefault="005B740F" w:rsidP="005B740F">
            <w:pPr>
              <w:jc w:val="center"/>
              <w:rPr>
                <w:rFonts w:ascii="HP Simplified" w:hAnsi="HP Simplified"/>
                <w:sz w:val="24"/>
              </w:rPr>
            </w:pPr>
          </w:p>
        </w:tc>
        <w:tc>
          <w:tcPr>
            <w:tcW w:w="2324" w:type="dxa"/>
            <w:vMerge/>
            <w:shd w:val="clear" w:color="auto" w:fill="auto"/>
          </w:tcPr>
          <w:p w:rsidR="005B740F" w:rsidRDefault="005B740F" w:rsidP="005B740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1" w:type="dxa"/>
            <w:vMerge/>
            <w:shd w:val="clear" w:color="auto" w:fill="auto"/>
          </w:tcPr>
          <w:p w:rsidR="005B740F" w:rsidRDefault="005B740F" w:rsidP="005B7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  <w:shd w:val="clear" w:color="auto" w:fill="auto"/>
          </w:tcPr>
          <w:p w:rsidR="005B740F" w:rsidRDefault="005B740F" w:rsidP="005B7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R7</w:t>
            </w:r>
          </w:p>
        </w:tc>
        <w:tc>
          <w:tcPr>
            <w:tcW w:w="3969" w:type="dxa"/>
            <w:shd w:val="clear" w:color="auto" w:fill="auto"/>
          </w:tcPr>
          <w:p w:rsidR="005B740F" w:rsidRDefault="005B740F" w:rsidP="005B7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Degradētās bijušās šautuves teritorijas turpmākās attīstības iespēju izpēte.</w:t>
            </w:r>
          </w:p>
        </w:tc>
        <w:tc>
          <w:tcPr>
            <w:tcW w:w="4678" w:type="dxa"/>
          </w:tcPr>
          <w:p w:rsidR="005B740F" w:rsidRDefault="005B740F" w:rsidP="005B7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750">
              <w:t xml:space="preserve">Rīcība </w:t>
            </w:r>
            <w:r w:rsidRPr="00F35750">
              <w:rPr>
                <w:b/>
              </w:rPr>
              <w:t xml:space="preserve">nav apzināta </w:t>
            </w:r>
            <w:r w:rsidRPr="00F35750">
              <w:t xml:space="preserve">un </w:t>
            </w:r>
            <w:r w:rsidRPr="00F35750">
              <w:rPr>
                <w:b/>
              </w:rPr>
              <w:t>diskutēta</w:t>
            </w:r>
          </w:p>
        </w:tc>
      </w:tr>
      <w:tr w:rsidR="005B740F" w:rsidTr="00A7242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Merge w:val="restart"/>
            <w:shd w:val="clear" w:color="auto" w:fill="auto"/>
          </w:tcPr>
          <w:p w:rsidR="005B740F" w:rsidRPr="00C6147D" w:rsidRDefault="005B740F" w:rsidP="005B740F">
            <w:pPr>
              <w:jc w:val="center"/>
              <w:rPr>
                <w:rFonts w:ascii="HP Simplified" w:hAnsi="HP Simplified"/>
                <w:b w:val="0"/>
                <w:sz w:val="24"/>
              </w:rPr>
            </w:pPr>
            <w:r w:rsidRPr="00C6147D">
              <w:rPr>
                <w:rFonts w:ascii="HP Simplified" w:hAnsi="HP Simplified"/>
                <w:b w:val="0"/>
                <w:sz w:val="24"/>
              </w:rPr>
              <w:t>VM-</w:t>
            </w:r>
            <w:r>
              <w:rPr>
                <w:rFonts w:ascii="HP Simplified" w:hAnsi="HP Simplified"/>
                <w:b w:val="0"/>
                <w:sz w:val="24"/>
              </w:rPr>
              <w:t>2</w:t>
            </w:r>
          </w:p>
        </w:tc>
        <w:tc>
          <w:tcPr>
            <w:tcW w:w="2324" w:type="dxa"/>
            <w:vMerge w:val="restart"/>
            <w:shd w:val="clear" w:color="auto" w:fill="auto"/>
          </w:tcPr>
          <w:p w:rsidR="005B740F" w:rsidRDefault="005B740F" w:rsidP="005B740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Mērķtiecīgi un kvalitatīvi īstenot jaunā mācību satura </w:t>
            </w:r>
            <w:r>
              <w:lastRenderedPageBreak/>
              <w:t>ieviešanu Talsu Valsts ģimnāzijā, balstoties uz skolas tradīcijām, mācību darba stiprajām pusēm un ētiskajām vērtībām.</w:t>
            </w:r>
          </w:p>
          <w:p w:rsidR="005B740F" w:rsidRDefault="005B740F" w:rsidP="005B740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5B740F" w:rsidRPr="0063207C" w:rsidRDefault="005B740F" w:rsidP="005B7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</w:rPr>
            </w:pPr>
            <w:r>
              <w:rPr>
                <w:i/>
              </w:rPr>
              <w:lastRenderedPageBreak/>
              <w:t>mācību satura jomas</w:t>
            </w:r>
          </w:p>
        </w:tc>
        <w:tc>
          <w:tcPr>
            <w:tcW w:w="992" w:type="dxa"/>
            <w:shd w:val="clear" w:color="auto" w:fill="auto"/>
          </w:tcPr>
          <w:p w:rsidR="005B740F" w:rsidRDefault="005B740F" w:rsidP="005B740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R8</w:t>
            </w:r>
          </w:p>
        </w:tc>
        <w:tc>
          <w:tcPr>
            <w:tcW w:w="3969" w:type="dxa"/>
            <w:shd w:val="clear" w:color="auto" w:fill="auto"/>
          </w:tcPr>
          <w:p w:rsidR="005B740F" w:rsidRDefault="005B740F" w:rsidP="005B7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Katra skolēna interešu un spēju kapacitātes izzināšana ciešā sadarbībā ar skolēnu vecākiem, </w:t>
            </w:r>
            <w:r>
              <w:lastRenderedPageBreak/>
              <w:t>veicinot arī vecāku līdzatbildību audzēkņu izglītības procesā.</w:t>
            </w:r>
          </w:p>
        </w:tc>
        <w:tc>
          <w:tcPr>
            <w:tcW w:w="4678" w:type="dxa"/>
          </w:tcPr>
          <w:p w:rsidR="005B740F" w:rsidRDefault="005B740F" w:rsidP="005B7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F35750">
              <w:lastRenderedPageBreak/>
              <w:t xml:space="preserve">Rīcība </w:t>
            </w:r>
            <w:r w:rsidRPr="00F35750">
              <w:rPr>
                <w:b/>
              </w:rPr>
              <w:t>attiecīgajā laika periodā ir realizēta,</w:t>
            </w:r>
            <w:r w:rsidRPr="00F35750">
              <w:t xml:space="preserve"> taču pie tās nākotnē ir jāturpina strādāt</w:t>
            </w:r>
          </w:p>
        </w:tc>
      </w:tr>
      <w:tr w:rsidR="005B740F" w:rsidTr="00A72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Merge/>
            <w:shd w:val="clear" w:color="auto" w:fill="auto"/>
          </w:tcPr>
          <w:p w:rsidR="005B740F" w:rsidRPr="00C6147D" w:rsidRDefault="005B740F" w:rsidP="005B740F">
            <w:pPr>
              <w:jc w:val="center"/>
              <w:rPr>
                <w:rFonts w:ascii="HP Simplified" w:hAnsi="HP Simplified"/>
                <w:sz w:val="24"/>
              </w:rPr>
            </w:pPr>
          </w:p>
        </w:tc>
        <w:tc>
          <w:tcPr>
            <w:tcW w:w="2324" w:type="dxa"/>
            <w:vMerge/>
            <w:shd w:val="clear" w:color="auto" w:fill="auto"/>
          </w:tcPr>
          <w:p w:rsidR="005B740F" w:rsidRDefault="005B740F" w:rsidP="005B740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1" w:type="dxa"/>
            <w:vMerge/>
            <w:shd w:val="clear" w:color="auto" w:fill="auto"/>
          </w:tcPr>
          <w:p w:rsidR="005B740F" w:rsidRDefault="005B740F" w:rsidP="005B7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  <w:shd w:val="clear" w:color="auto" w:fill="auto"/>
          </w:tcPr>
          <w:p w:rsidR="005B740F" w:rsidRDefault="005B740F" w:rsidP="005B7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R9</w:t>
            </w:r>
          </w:p>
        </w:tc>
        <w:tc>
          <w:tcPr>
            <w:tcW w:w="3969" w:type="dxa"/>
            <w:shd w:val="clear" w:color="auto" w:fill="auto"/>
          </w:tcPr>
          <w:p w:rsidR="005B740F" w:rsidRDefault="005B740F" w:rsidP="005B7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Talsu Valsts ģimnāzijas esošo tradīciju (jauno talantu skolu, sadarbības ar augstskolām, ZPD pieredzes) nostiprināšana – stabils pamats skolēnu un pedagogu motivācijas celšanai kvalitatīvas izglītības iegūšanai un sniegšanai.</w:t>
            </w:r>
          </w:p>
        </w:tc>
        <w:tc>
          <w:tcPr>
            <w:tcW w:w="4678" w:type="dxa"/>
          </w:tcPr>
          <w:p w:rsidR="005B740F" w:rsidRDefault="005B740F" w:rsidP="005B7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750">
              <w:t xml:space="preserve">Rīcība </w:t>
            </w:r>
            <w:r w:rsidRPr="00F35750">
              <w:rPr>
                <w:b/>
              </w:rPr>
              <w:t>attiecīgajā laika periodā ir realizēta,</w:t>
            </w:r>
            <w:r w:rsidRPr="00F35750">
              <w:t xml:space="preserve"> taču pie tās nākotnē ir jāturpina strādāt</w:t>
            </w:r>
          </w:p>
        </w:tc>
      </w:tr>
      <w:tr w:rsidR="005B740F" w:rsidTr="00A7242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Merge/>
          </w:tcPr>
          <w:p w:rsidR="005B740F" w:rsidRPr="00C6147D" w:rsidRDefault="005B740F" w:rsidP="005B740F">
            <w:pPr>
              <w:jc w:val="center"/>
              <w:rPr>
                <w:rFonts w:ascii="HP Simplified" w:hAnsi="HP Simplified"/>
                <w:sz w:val="24"/>
              </w:rPr>
            </w:pPr>
          </w:p>
        </w:tc>
        <w:tc>
          <w:tcPr>
            <w:tcW w:w="2324" w:type="dxa"/>
            <w:vMerge/>
          </w:tcPr>
          <w:p w:rsidR="005B740F" w:rsidRDefault="005B740F" w:rsidP="005B740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701" w:type="dxa"/>
            <w:vMerge/>
          </w:tcPr>
          <w:p w:rsidR="005B740F" w:rsidRDefault="005B740F" w:rsidP="005B7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992" w:type="dxa"/>
            <w:shd w:val="clear" w:color="auto" w:fill="auto"/>
          </w:tcPr>
          <w:p w:rsidR="005B740F" w:rsidRDefault="005B740F" w:rsidP="005B740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R10</w:t>
            </w:r>
          </w:p>
        </w:tc>
        <w:tc>
          <w:tcPr>
            <w:tcW w:w="3969" w:type="dxa"/>
            <w:shd w:val="clear" w:color="auto" w:fill="auto"/>
          </w:tcPr>
          <w:p w:rsidR="005B740F" w:rsidRDefault="005B740F" w:rsidP="005B7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Mācību stundu plānojuma pilnveidošana, iespēju robežās paredzot dubultās stundas un pilnvērtīgam pusdienu pārtraukumam atbilstošas starpbrīžu sistēmas izmaiņas.</w:t>
            </w:r>
          </w:p>
        </w:tc>
        <w:tc>
          <w:tcPr>
            <w:tcW w:w="4678" w:type="dxa"/>
          </w:tcPr>
          <w:p w:rsidR="005B740F" w:rsidRDefault="005B740F" w:rsidP="005B7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F35750">
              <w:t xml:space="preserve">Rīcība </w:t>
            </w:r>
            <w:r w:rsidRPr="00F35750">
              <w:rPr>
                <w:b/>
              </w:rPr>
              <w:t>attiecīgajā laika periodā ir realizēta,</w:t>
            </w:r>
            <w:r w:rsidRPr="00F35750">
              <w:t xml:space="preserve"> taču pie tās nākotnē ir jāturpina strādāt</w:t>
            </w:r>
          </w:p>
        </w:tc>
      </w:tr>
      <w:tr w:rsidR="005B740F" w:rsidTr="00A72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Merge/>
          </w:tcPr>
          <w:p w:rsidR="005B740F" w:rsidRPr="00C6147D" w:rsidRDefault="005B740F" w:rsidP="005B740F">
            <w:pPr>
              <w:jc w:val="center"/>
              <w:rPr>
                <w:rFonts w:ascii="HP Simplified" w:hAnsi="HP Simplified"/>
                <w:sz w:val="24"/>
              </w:rPr>
            </w:pPr>
          </w:p>
        </w:tc>
        <w:tc>
          <w:tcPr>
            <w:tcW w:w="2324" w:type="dxa"/>
            <w:vMerge/>
          </w:tcPr>
          <w:p w:rsidR="005B740F" w:rsidRDefault="005B740F" w:rsidP="005B740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5B740F" w:rsidRPr="0063207C" w:rsidRDefault="005B740F" w:rsidP="005B7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 w:rsidRPr="0063207C">
              <w:rPr>
                <w:i/>
              </w:rPr>
              <w:t>sabiedriskās attiecības</w:t>
            </w:r>
          </w:p>
        </w:tc>
        <w:tc>
          <w:tcPr>
            <w:tcW w:w="992" w:type="dxa"/>
            <w:shd w:val="clear" w:color="auto" w:fill="auto"/>
          </w:tcPr>
          <w:p w:rsidR="005B740F" w:rsidRDefault="005B740F" w:rsidP="005B7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R11</w:t>
            </w:r>
          </w:p>
        </w:tc>
        <w:tc>
          <w:tcPr>
            <w:tcW w:w="3969" w:type="dxa"/>
            <w:shd w:val="clear" w:color="auto" w:fill="auto"/>
          </w:tcPr>
          <w:p w:rsidR="005B740F" w:rsidRDefault="005B740F" w:rsidP="005B7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Skolēniem un vecākiem viegli uztverama informatīva materiāla izdošana par jaunā mācību satura ieviešanu Talsu Valsts ģimnāzijā.</w:t>
            </w:r>
          </w:p>
        </w:tc>
        <w:tc>
          <w:tcPr>
            <w:tcW w:w="4678" w:type="dxa"/>
          </w:tcPr>
          <w:p w:rsidR="005B740F" w:rsidRDefault="005B740F" w:rsidP="005B7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750">
              <w:t xml:space="preserve">Rīcība </w:t>
            </w:r>
            <w:r w:rsidRPr="00F35750">
              <w:rPr>
                <w:b/>
              </w:rPr>
              <w:t>attiecīgajā laika periodā ir realizēta,</w:t>
            </w:r>
            <w:r w:rsidRPr="00F35750">
              <w:t xml:space="preserve"> taču pie tās nākotnē ir jāturpina strādāt</w:t>
            </w:r>
          </w:p>
        </w:tc>
      </w:tr>
      <w:tr w:rsidR="005B740F" w:rsidTr="00A7242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Merge/>
          </w:tcPr>
          <w:p w:rsidR="005B740F" w:rsidRPr="00C6147D" w:rsidRDefault="005B740F" w:rsidP="005B740F">
            <w:pPr>
              <w:jc w:val="center"/>
              <w:rPr>
                <w:rFonts w:ascii="HP Simplified" w:hAnsi="HP Simplified"/>
                <w:sz w:val="24"/>
              </w:rPr>
            </w:pPr>
          </w:p>
        </w:tc>
        <w:tc>
          <w:tcPr>
            <w:tcW w:w="2324" w:type="dxa"/>
            <w:vMerge/>
          </w:tcPr>
          <w:p w:rsidR="005B740F" w:rsidRDefault="005B740F" w:rsidP="005B740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701" w:type="dxa"/>
            <w:vMerge/>
            <w:shd w:val="clear" w:color="auto" w:fill="auto"/>
          </w:tcPr>
          <w:p w:rsidR="005B740F" w:rsidRDefault="005B740F" w:rsidP="005B7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992" w:type="dxa"/>
            <w:shd w:val="clear" w:color="auto" w:fill="auto"/>
          </w:tcPr>
          <w:p w:rsidR="005B740F" w:rsidRDefault="005B740F" w:rsidP="005B740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R12</w:t>
            </w:r>
          </w:p>
        </w:tc>
        <w:tc>
          <w:tcPr>
            <w:tcW w:w="3969" w:type="dxa"/>
            <w:shd w:val="clear" w:color="auto" w:fill="auto"/>
          </w:tcPr>
          <w:p w:rsidR="005B740F" w:rsidRDefault="005B740F" w:rsidP="005B7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Apmācības skolas darbiniekiem par kvalitatīvu sabiedrisko attiecību kultūru Talsu Valsts ģimnāzijā.</w:t>
            </w:r>
          </w:p>
        </w:tc>
        <w:tc>
          <w:tcPr>
            <w:tcW w:w="4678" w:type="dxa"/>
          </w:tcPr>
          <w:p w:rsidR="005B740F" w:rsidRDefault="005B740F" w:rsidP="005B7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F35750">
              <w:t xml:space="preserve">Ir veikts </w:t>
            </w:r>
            <w:r w:rsidRPr="00F35750">
              <w:rPr>
                <w:b/>
              </w:rPr>
              <w:t>minimums</w:t>
            </w:r>
            <w:r w:rsidRPr="00F35750">
              <w:t>, lai realizētu paredzēto rīcību</w:t>
            </w:r>
          </w:p>
        </w:tc>
      </w:tr>
      <w:tr w:rsidR="005B740F" w:rsidTr="00A72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Merge/>
          </w:tcPr>
          <w:p w:rsidR="005B740F" w:rsidRPr="00C6147D" w:rsidRDefault="005B740F" w:rsidP="005B740F">
            <w:pPr>
              <w:jc w:val="center"/>
              <w:rPr>
                <w:rFonts w:ascii="HP Simplified" w:hAnsi="HP Simplified"/>
                <w:sz w:val="24"/>
              </w:rPr>
            </w:pPr>
          </w:p>
        </w:tc>
        <w:tc>
          <w:tcPr>
            <w:tcW w:w="2324" w:type="dxa"/>
            <w:vMerge/>
          </w:tcPr>
          <w:p w:rsidR="005B740F" w:rsidRDefault="005B740F" w:rsidP="005B740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1" w:type="dxa"/>
            <w:vMerge/>
            <w:shd w:val="clear" w:color="auto" w:fill="auto"/>
          </w:tcPr>
          <w:p w:rsidR="005B740F" w:rsidRDefault="005B740F" w:rsidP="005B7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  <w:shd w:val="clear" w:color="auto" w:fill="auto"/>
          </w:tcPr>
          <w:p w:rsidR="005B740F" w:rsidRDefault="005B740F" w:rsidP="005B7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R13</w:t>
            </w:r>
          </w:p>
        </w:tc>
        <w:tc>
          <w:tcPr>
            <w:tcW w:w="3969" w:type="dxa"/>
            <w:shd w:val="clear" w:color="auto" w:fill="auto"/>
          </w:tcPr>
          <w:p w:rsidR="005B740F" w:rsidRPr="00D22D55" w:rsidRDefault="005B740F" w:rsidP="005B7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22D55">
              <w:t>Skolas iekšējās kārtības noteikumu un vienotās vē</w:t>
            </w:r>
            <w:r>
              <w:t>rtēšanas un pašvērtēšanas sistēmas aktualizēšana, akcentējot mācību stundu apmeklējumu nozīmi, kā arī saprotamu un paredzamu vērtēšanas kritēriju lomu.</w:t>
            </w:r>
          </w:p>
        </w:tc>
        <w:tc>
          <w:tcPr>
            <w:tcW w:w="4678" w:type="dxa"/>
          </w:tcPr>
          <w:p w:rsidR="005B740F" w:rsidRPr="00D22D55" w:rsidRDefault="005B740F" w:rsidP="005B7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750">
              <w:t xml:space="preserve">Rīcība </w:t>
            </w:r>
            <w:r w:rsidRPr="00F35750">
              <w:rPr>
                <w:b/>
              </w:rPr>
              <w:t>attiecīgajā laika periodā ir realizēta,</w:t>
            </w:r>
            <w:r w:rsidRPr="00F35750">
              <w:t xml:space="preserve"> taču pie tās nākotnē ir jāturpina strādāt</w:t>
            </w:r>
          </w:p>
        </w:tc>
      </w:tr>
      <w:tr w:rsidR="005B740F" w:rsidTr="00A7242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Merge w:val="restart"/>
            <w:shd w:val="clear" w:color="auto" w:fill="auto"/>
          </w:tcPr>
          <w:p w:rsidR="005B740F" w:rsidRPr="00C6147D" w:rsidRDefault="005B740F" w:rsidP="005B740F">
            <w:pPr>
              <w:jc w:val="center"/>
              <w:rPr>
                <w:rFonts w:ascii="HP Simplified" w:hAnsi="HP Simplified"/>
                <w:b w:val="0"/>
                <w:sz w:val="24"/>
              </w:rPr>
            </w:pPr>
            <w:r w:rsidRPr="00C6147D">
              <w:rPr>
                <w:rFonts w:ascii="HP Simplified" w:hAnsi="HP Simplified"/>
                <w:b w:val="0"/>
                <w:sz w:val="24"/>
              </w:rPr>
              <w:t>VM-</w:t>
            </w:r>
            <w:r>
              <w:rPr>
                <w:rFonts w:ascii="HP Simplified" w:hAnsi="HP Simplified"/>
                <w:b w:val="0"/>
                <w:sz w:val="24"/>
              </w:rPr>
              <w:t>3</w:t>
            </w:r>
          </w:p>
        </w:tc>
        <w:tc>
          <w:tcPr>
            <w:tcW w:w="2324" w:type="dxa"/>
            <w:vMerge w:val="restart"/>
            <w:shd w:val="clear" w:color="auto" w:fill="auto"/>
          </w:tcPr>
          <w:p w:rsidR="005B740F" w:rsidRDefault="005B740F" w:rsidP="005B740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Paaugstināt skolēnu motivāciju apzināti mācīties un skolotāju motivāciju atbildīgi strādāt jaunā izglītības satura ietvaros, aprobējot lietderīgo un vērtīgo pieredzi, kā arī radot </w:t>
            </w:r>
            <w:r>
              <w:lastRenderedPageBreak/>
              <w:t>savu unikālo modeli un kompetenci.</w:t>
            </w:r>
          </w:p>
          <w:p w:rsidR="005B740F" w:rsidRDefault="005B740F" w:rsidP="005B740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5B740F" w:rsidRPr="000E0B74" w:rsidRDefault="005B740F" w:rsidP="005B7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</w:rPr>
            </w:pPr>
            <w:r>
              <w:rPr>
                <w:i/>
              </w:rPr>
              <w:lastRenderedPageBreak/>
              <w:t>motivācijas celšana</w:t>
            </w:r>
          </w:p>
        </w:tc>
        <w:tc>
          <w:tcPr>
            <w:tcW w:w="992" w:type="dxa"/>
            <w:shd w:val="clear" w:color="auto" w:fill="auto"/>
          </w:tcPr>
          <w:p w:rsidR="005B740F" w:rsidRDefault="005B740F" w:rsidP="005B740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R14</w:t>
            </w:r>
          </w:p>
        </w:tc>
        <w:tc>
          <w:tcPr>
            <w:tcW w:w="3969" w:type="dxa"/>
            <w:shd w:val="clear" w:color="auto" w:fill="auto"/>
          </w:tcPr>
          <w:p w:rsidR="005B740F" w:rsidRDefault="005B740F" w:rsidP="005B7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Publiski atzītu skolotāju un skolēnu gada izcilības balvu un motivējošu stipendiju sistēmas ieviešana sadarbībā ar skolas atbalsta biedrību.</w:t>
            </w:r>
          </w:p>
        </w:tc>
        <w:tc>
          <w:tcPr>
            <w:tcW w:w="4678" w:type="dxa"/>
          </w:tcPr>
          <w:p w:rsidR="005B740F" w:rsidRDefault="005B740F" w:rsidP="005B7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F35750">
              <w:t xml:space="preserve">Rīcība </w:t>
            </w:r>
            <w:r w:rsidRPr="00F35750">
              <w:rPr>
                <w:b/>
              </w:rPr>
              <w:t>ir apzināta</w:t>
            </w:r>
            <w:r w:rsidRPr="00F35750">
              <w:t xml:space="preserve"> un </w:t>
            </w:r>
            <w:r w:rsidRPr="00F35750">
              <w:rPr>
                <w:b/>
              </w:rPr>
              <w:t>diskutēta</w:t>
            </w:r>
          </w:p>
        </w:tc>
      </w:tr>
      <w:tr w:rsidR="005B740F" w:rsidTr="00A72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Merge/>
            <w:shd w:val="clear" w:color="auto" w:fill="auto"/>
          </w:tcPr>
          <w:p w:rsidR="005B740F" w:rsidRPr="00C6147D" w:rsidRDefault="005B740F" w:rsidP="005B740F">
            <w:pPr>
              <w:jc w:val="center"/>
              <w:rPr>
                <w:rFonts w:ascii="HP Simplified" w:hAnsi="HP Simplified"/>
                <w:sz w:val="24"/>
              </w:rPr>
            </w:pPr>
          </w:p>
        </w:tc>
        <w:tc>
          <w:tcPr>
            <w:tcW w:w="2324" w:type="dxa"/>
            <w:vMerge/>
            <w:shd w:val="clear" w:color="auto" w:fill="auto"/>
          </w:tcPr>
          <w:p w:rsidR="005B740F" w:rsidRDefault="005B740F" w:rsidP="005B740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1" w:type="dxa"/>
            <w:vMerge/>
            <w:shd w:val="clear" w:color="auto" w:fill="auto"/>
          </w:tcPr>
          <w:p w:rsidR="005B740F" w:rsidRDefault="005B740F" w:rsidP="005B7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  <w:shd w:val="clear" w:color="auto" w:fill="auto"/>
          </w:tcPr>
          <w:p w:rsidR="005B740F" w:rsidRDefault="005B740F" w:rsidP="005B7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R15</w:t>
            </w:r>
          </w:p>
        </w:tc>
        <w:tc>
          <w:tcPr>
            <w:tcW w:w="3969" w:type="dxa"/>
            <w:shd w:val="clear" w:color="auto" w:fill="auto"/>
          </w:tcPr>
          <w:p w:rsidR="005B740F" w:rsidRDefault="005B740F" w:rsidP="005B7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Skolēnu izvirzītu skolas lepnumu “sienas” izveide Talsu Valsts ģimnāzijā.</w:t>
            </w:r>
          </w:p>
        </w:tc>
        <w:tc>
          <w:tcPr>
            <w:tcW w:w="4678" w:type="dxa"/>
          </w:tcPr>
          <w:p w:rsidR="005B740F" w:rsidRPr="00DA3279" w:rsidRDefault="005B740F" w:rsidP="005B7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A3279">
              <w:t xml:space="preserve">Rīcība </w:t>
            </w:r>
            <w:r w:rsidRPr="00DA3279">
              <w:rPr>
                <w:b/>
              </w:rPr>
              <w:t>zaudējusi aktualitāti</w:t>
            </w:r>
          </w:p>
        </w:tc>
      </w:tr>
      <w:tr w:rsidR="005B740F" w:rsidTr="00A7242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Merge/>
            <w:shd w:val="clear" w:color="auto" w:fill="auto"/>
          </w:tcPr>
          <w:p w:rsidR="005B740F" w:rsidRPr="00C6147D" w:rsidRDefault="005B740F" w:rsidP="005B740F">
            <w:pPr>
              <w:jc w:val="center"/>
              <w:rPr>
                <w:rFonts w:ascii="HP Simplified" w:hAnsi="HP Simplified"/>
                <w:sz w:val="24"/>
              </w:rPr>
            </w:pPr>
          </w:p>
        </w:tc>
        <w:tc>
          <w:tcPr>
            <w:tcW w:w="2324" w:type="dxa"/>
            <w:vMerge/>
            <w:shd w:val="clear" w:color="auto" w:fill="auto"/>
          </w:tcPr>
          <w:p w:rsidR="005B740F" w:rsidRDefault="005B740F" w:rsidP="005B740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701" w:type="dxa"/>
            <w:vMerge/>
            <w:shd w:val="clear" w:color="auto" w:fill="auto"/>
          </w:tcPr>
          <w:p w:rsidR="005B740F" w:rsidRDefault="005B740F" w:rsidP="005B7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992" w:type="dxa"/>
            <w:shd w:val="clear" w:color="auto" w:fill="auto"/>
          </w:tcPr>
          <w:p w:rsidR="005B740F" w:rsidRDefault="005B740F" w:rsidP="005B740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R16</w:t>
            </w:r>
          </w:p>
        </w:tc>
        <w:tc>
          <w:tcPr>
            <w:tcW w:w="3969" w:type="dxa"/>
            <w:shd w:val="clear" w:color="auto" w:fill="auto"/>
          </w:tcPr>
          <w:p w:rsidR="005B740F" w:rsidRDefault="005B740F" w:rsidP="005B7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Metodiskās palīdzības sniegšana reģiona izglītības iestādēm un </w:t>
            </w:r>
            <w:r>
              <w:lastRenderedPageBreak/>
              <w:t>pedagogiem, piedalīšanās pedagogu tālākizglītībā.</w:t>
            </w:r>
          </w:p>
        </w:tc>
        <w:tc>
          <w:tcPr>
            <w:tcW w:w="4678" w:type="dxa"/>
          </w:tcPr>
          <w:p w:rsidR="005B740F" w:rsidRDefault="005B740F" w:rsidP="005B7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F35750">
              <w:lastRenderedPageBreak/>
              <w:t xml:space="preserve">Rīcība </w:t>
            </w:r>
            <w:r w:rsidRPr="00F35750">
              <w:rPr>
                <w:b/>
              </w:rPr>
              <w:t>attiecīgajā laika periodā ir realizēta,</w:t>
            </w:r>
            <w:r w:rsidRPr="00F35750">
              <w:t xml:space="preserve"> taču pie tās nākotnē ir jāturpina strādāt</w:t>
            </w:r>
          </w:p>
        </w:tc>
      </w:tr>
      <w:tr w:rsidR="005B740F" w:rsidTr="00A72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Merge/>
            <w:shd w:val="clear" w:color="auto" w:fill="auto"/>
          </w:tcPr>
          <w:p w:rsidR="005B740F" w:rsidRPr="00C6147D" w:rsidRDefault="005B740F" w:rsidP="005B740F">
            <w:pPr>
              <w:jc w:val="center"/>
              <w:rPr>
                <w:rFonts w:ascii="HP Simplified" w:hAnsi="HP Simplified"/>
                <w:sz w:val="24"/>
              </w:rPr>
            </w:pPr>
          </w:p>
        </w:tc>
        <w:tc>
          <w:tcPr>
            <w:tcW w:w="2324" w:type="dxa"/>
            <w:vMerge/>
            <w:shd w:val="clear" w:color="auto" w:fill="auto"/>
          </w:tcPr>
          <w:p w:rsidR="005B740F" w:rsidRDefault="005B740F" w:rsidP="005B740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1" w:type="dxa"/>
            <w:vMerge/>
            <w:shd w:val="clear" w:color="auto" w:fill="auto"/>
          </w:tcPr>
          <w:p w:rsidR="005B740F" w:rsidRDefault="005B740F" w:rsidP="005B7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  <w:shd w:val="clear" w:color="auto" w:fill="auto"/>
          </w:tcPr>
          <w:p w:rsidR="005B740F" w:rsidRDefault="005B740F" w:rsidP="005B7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R17</w:t>
            </w:r>
          </w:p>
        </w:tc>
        <w:tc>
          <w:tcPr>
            <w:tcW w:w="3969" w:type="dxa"/>
            <w:shd w:val="clear" w:color="auto" w:fill="auto"/>
          </w:tcPr>
          <w:p w:rsidR="005B740F" w:rsidRDefault="005B740F" w:rsidP="005B7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Skolas darbinieku sociālo garantiju spektra palielināšanas iespēju izpēte un ieviešana iespēju robežās.</w:t>
            </w:r>
          </w:p>
        </w:tc>
        <w:tc>
          <w:tcPr>
            <w:tcW w:w="4678" w:type="dxa"/>
          </w:tcPr>
          <w:p w:rsidR="005B740F" w:rsidRDefault="005B740F" w:rsidP="005B7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750">
              <w:t xml:space="preserve">Ir veikts </w:t>
            </w:r>
            <w:r w:rsidRPr="00F35750">
              <w:rPr>
                <w:b/>
              </w:rPr>
              <w:t>minimums</w:t>
            </w:r>
            <w:r w:rsidRPr="00F35750">
              <w:t>, lai realizētu paredzēto rīcību</w:t>
            </w:r>
          </w:p>
        </w:tc>
      </w:tr>
      <w:tr w:rsidR="005B740F" w:rsidTr="00A7242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Merge/>
            <w:shd w:val="clear" w:color="auto" w:fill="auto"/>
          </w:tcPr>
          <w:p w:rsidR="005B740F" w:rsidRPr="00C6147D" w:rsidRDefault="005B740F" w:rsidP="005B740F">
            <w:pPr>
              <w:jc w:val="center"/>
              <w:rPr>
                <w:rFonts w:ascii="HP Simplified" w:hAnsi="HP Simplified"/>
                <w:sz w:val="24"/>
              </w:rPr>
            </w:pPr>
          </w:p>
        </w:tc>
        <w:tc>
          <w:tcPr>
            <w:tcW w:w="2324" w:type="dxa"/>
            <w:vMerge/>
            <w:shd w:val="clear" w:color="auto" w:fill="auto"/>
          </w:tcPr>
          <w:p w:rsidR="005B740F" w:rsidRDefault="005B740F" w:rsidP="005B740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701" w:type="dxa"/>
            <w:vMerge/>
            <w:shd w:val="clear" w:color="auto" w:fill="auto"/>
          </w:tcPr>
          <w:p w:rsidR="005B740F" w:rsidRDefault="005B740F" w:rsidP="005B7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992" w:type="dxa"/>
            <w:shd w:val="clear" w:color="auto" w:fill="auto"/>
          </w:tcPr>
          <w:p w:rsidR="005B740F" w:rsidRDefault="005B740F" w:rsidP="005B740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R18</w:t>
            </w:r>
          </w:p>
        </w:tc>
        <w:tc>
          <w:tcPr>
            <w:tcW w:w="3969" w:type="dxa"/>
            <w:shd w:val="clear" w:color="auto" w:fill="auto"/>
          </w:tcPr>
          <w:p w:rsidR="005B740F" w:rsidRDefault="005B740F" w:rsidP="005B7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Karjeras izglītības izkopšana, plānveidīgi sadarbojoties ar Talsu novada uzņēmumiem un organizācijām, kā arī iedvesmojoties no skolas absolventu pieredzes. </w:t>
            </w:r>
          </w:p>
        </w:tc>
        <w:tc>
          <w:tcPr>
            <w:tcW w:w="4678" w:type="dxa"/>
          </w:tcPr>
          <w:p w:rsidR="005B740F" w:rsidRDefault="005B740F" w:rsidP="005B7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F35750">
              <w:t xml:space="preserve">Rīcība </w:t>
            </w:r>
            <w:r w:rsidRPr="00F35750">
              <w:rPr>
                <w:b/>
              </w:rPr>
              <w:t>attiecīgajā laika periodā ir realizēta,</w:t>
            </w:r>
            <w:r w:rsidRPr="00F35750">
              <w:t xml:space="preserve"> taču pie tās nākotnē ir jāturpina strādāt</w:t>
            </w:r>
          </w:p>
        </w:tc>
      </w:tr>
      <w:tr w:rsidR="005B740F" w:rsidTr="00A72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Merge/>
            <w:shd w:val="clear" w:color="auto" w:fill="auto"/>
          </w:tcPr>
          <w:p w:rsidR="005B740F" w:rsidRPr="00C6147D" w:rsidRDefault="005B740F" w:rsidP="005B740F">
            <w:pPr>
              <w:jc w:val="center"/>
              <w:rPr>
                <w:rFonts w:ascii="HP Simplified" w:hAnsi="HP Simplified"/>
                <w:sz w:val="24"/>
              </w:rPr>
            </w:pPr>
          </w:p>
        </w:tc>
        <w:tc>
          <w:tcPr>
            <w:tcW w:w="2324" w:type="dxa"/>
            <w:vMerge/>
            <w:shd w:val="clear" w:color="auto" w:fill="auto"/>
          </w:tcPr>
          <w:p w:rsidR="005B740F" w:rsidRDefault="005B740F" w:rsidP="005B740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1" w:type="dxa"/>
            <w:vMerge/>
            <w:shd w:val="clear" w:color="auto" w:fill="auto"/>
          </w:tcPr>
          <w:p w:rsidR="005B740F" w:rsidRDefault="005B740F" w:rsidP="005B7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  <w:shd w:val="clear" w:color="auto" w:fill="auto"/>
          </w:tcPr>
          <w:p w:rsidR="005B740F" w:rsidRDefault="005B740F" w:rsidP="005B7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R19</w:t>
            </w:r>
          </w:p>
        </w:tc>
        <w:tc>
          <w:tcPr>
            <w:tcW w:w="3969" w:type="dxa"/>
            <w:shd w:val="clear" w:color="auto" w:fill="auto"/>
          </w:tcPr>
          <w:p w:rsidR="005B740F" w:rsidRDefault="005B740F" w:rsidP="005B7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Skolas personāla komandas gara pilnveide, organizējot neformālas sanāksmes un pasākumus, kā arī veidojot jaunus, pozitīvus ieradumus.</w:t>
            </w:r>
          </w:p>
        </w:tc>
        <w:tc>
          <w:tcPr>
            <w:tcW w:w="4678" w:type="dxa"/>
          </w:tcPr>
          <w:p w:rsidR="005B740F" w:rsidRPr="00F35750" w:rsidRDefault="005B740F" w:rsidP="005B7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750">
              <w:t xml:space="preserve">Ir panākts </w:t>
            </w:r>
            <w:r w:rsidRPr="00F35750">
              <w:rPr>
                <w:b/>
              </w:rPr>
              <w:t>zināms progress</w:t>
            </w:r>
            <w:r w:rsidRPr="00F35750">
              <w:t>, kas tuvina rīcības īstenošanu</w:t>
            </w:r>
          </w:p>
        </w:tc>
      </w:tr>
      <w:tr w:rsidR="005B740F" w:rsidTr="00A7242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Merge/>
            <w:shd w:val="clear" w:color="auto" w:fill="auto"/>
          </w:tcPr>
          <w:p w:rsidR="005B740F" w:rsidRPr="00C6147D" w:rsidRDefault="005B740F" w:rsidP="005B740F">
            <w:pPr>
              <w:jc w:val="center"/>
              <w:rPr>
                <w:rFonts w:ascii="HP Simplified" w:hAnsi="HP Simplified"/>
                <w:sz w:val="24"/>
              </w:rPr>
            </w:pPr>
          </w:p>
        </w:tc>
        <w:tc>
          <w:tcPr>
            <w:tcW w:w="2324" w:type="dxa"/>
            <w:vMerge/>
            <w:shd w:val="clear" w:color="auto" w:fill="auto"/>
          </w:tcPr>
          <w:p w:rsidR="005B740F" w:rsidRDefault="005B740F" w:rsidP="005B740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701" w:type="dxa"/>
            <w:vMerge/>
            <w:shd w:val="clear" w:color="auto" w:fill="auto"/>
          </w:tcPr>
          <w:p w:rsidR="005B740F" w:rsidRDefault="005B740F" w:rsidP="005B7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992" w:type="dxa"/>
            <w:shd w:val="clear" w:color="auto" w:fill="auto"/>
          </w:tcPr>
          <w:p w:rsidR="005B740F" w:rsidRDefault="005B740F" w:rsidP="005B740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R20</w:t>
            </w:r>
          </w:p>
        </w:tc>
        <w:tc>
          <w:tcPr>
            <w:tcW w:w="3969" w:type="dxa"/>
            <w:shd w:val="clear" w:color="auto" w:fill="auto"/>
          </w:tcPr>
          <w:p w:rsidR="005B740F" w:rsidRPr="00AE4E62" w:rsidRDefault="005B740F" w:rsidP="005B7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E4E62">
              <w:t>Skolas psihologa darbības uzsākšana, stiprinot Talsu Valsts ģimnāzijas atbalsta personāla komandu.</w:t>
            </w:r>
          </w:p>
        </w:tc>
        <w:tc>
          <w:tcPr>
            <w:tcW w:w="4678" w:type="dxa"/>
          </w:tcPr>
          <w:p w:rsidR="005B740F" w:rsidRDefault="005B740F" w:rsidP="005B7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F35750">
              <w:t xml:space="preserve">Rīcība </w:t>
            </w:r>
            <w:r w:rsidRPr="00F35750">
              <w:rPr>
                <w:b/>
              </w:rPr>
              <w:t>attiecīgajā laika periodā ir realizēta,</w:t>
            </w:r>
            <w:r w:rsidRPr="00F35750">
              <w:t xml:space="preserve"> taču pie tās nākotnē ir jāturpina strādāt</w:t>
            </w:r>
          </w:p>
        </w:tc>
      </w:tr>
      <w:tr w:rsidR="005B740F" w:rsidTr="00A72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Merge/>
            <w:shd w:val="clear" w:color="auto" w:fill="auto"/>
          </w:tcPr>
          <w:p w:rsidR="005B740F" w:rsidRPr="00C6147D" w:rsidRDefault="005B740F" w:rsidP="005B740F">
            <w:pPr>
              <w:jc w:val="center"/>
              <w:rPr>
                <w:rFonts w:ascii="HP Simplified" w:hAnsi="HP Simplified"/>
                <w:sz w:val="24"/>
              </w:rPr>
            </w:pPr>
          </w:p>
        </w:tc>
        <w:tc>
          <w:tcPr>
            <w:tcW w:w="2324" w:type="dxa"/>
            <w:vMerge/>
            <w:shd w:val="clear" w:color="auto" w:fill="auto"/>
          </w:tcPr>
          <w:p w:rsidR="005B740F" w:rsidRDefault="005B740F" w:rsidP="005B740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5B740F" w:rsidRPr="007E3B82" w:rsidRDefault="005B740F" w:rsidP="005B7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 w:rsidRPr="007E3B82">
              <w:rPr>
                <w:i/>
              </w:rPr>
              <w:t>pieredze</w:t>
            </w:r>
          </w:p>
        </w:tc>
        <w:tc>
          <w:tcPr>
            <w:tcW w:w="992" w:type="dxa"/>
            <w:shd w:val="clear" w:color="auto" w:fill="auto"/>
          </w:tcPr>
          <w:p w:rsidR="005B740F" w:rsidRDefault="005B740F" w:rsidP="005B7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R21</w:t>
            </w:r>
          </w:p>
        </w:tc>
        <w:tc>
          <w:tcPr>
            <w:tcW w:w="3969" w:type="dxa"/>
            <w:shd w:val="clear" w:color="auto" w:fill="auto"/>
          </w:tcPr>
          <w:p w:rsidR="005B740F" w:rsidRDefault="005B740F" w:rsidP="005B7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Talsu sākumskolas labās pieredzes pārmantošana, (tai skaitā – tehniskās jaunrades jomā), Talsu Valsts ģimnāzijā – jaunu tradīciju priekšnoteikums.</w:t>
            </w:r>
          </w:p>
        </w:tc>
        <w:tc>
          <w:tcPr>
            <w:tcW w:w="4678" w:type="dxa"/>
          </w:tcPr>
          <w:p w:rsidR="005B740F" w:rsidRDefault="005B740F" w:rsidP="005B7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750">
              <w:t xml:space="preserve">Rīcība </w:t>
            </w:r>
            <w:r w:rsidRPr="00F35750">
              <w:rPr>
                <w:b/>
              </w:rPr>
              <w:t>attiecīgajā laika periodā ir realizēta,</w:t>
            </w:r>
            <w:r w:rsidRPr="00F35750">
              <w:t xml:space="preserve"> taču pie tās nākotnē ir jāturpina strādāt</w:t>
            </w:r>
          </w:p>
        </w:tc>
      </w:tr>
      <w:tr w:rsidR="005B740F" w:rsidTr="00A7242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Merge/>
            <w:shd w:val="clear" w:color="auto" w:fill="auto"/>
          </w:tcPr>
          <w:p w:rsidR="005B740F" w:rsidRPr="00C6147D" w:rsidRDefault="005B740F" w:rsidP="005B740F">
            <w:pPr>
              <w:jc w:val="center"/>
              <w:rPr>
                <w:rFonts w:ascii="HP Simplified" w:hAnsi="HP Simplified"/>
                <w:sz w:val="24"/>
              </w:rPr>
            </w:pPr>
          </w:p>
        </w:tc>
        <w:tc>
          <w:tcPr>
            <w:tcW w:w="2324" w:type="dxa"/>
            <w:vMerge/>
            <w:shd w:val="clear" w:color="auto" w:fill="auto"/>
          </w:tcPr>
          <w:p w:rsidR="005B740F" w:rsidRDefault="005B740F" w:rsidP="005B740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701" w:type="dxa"/>
            <w:vMerge/>
            <w:shd w:val="clear" w:color="auto" w:fill="auto"/>
          </w:tcPr>
          <w:p w:rsidR="005B740F" w:rsidRDefault="005B740F" w:rsidP="005B7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992" w:type="dxa"/>
            <w:shd w:val="clear" w:color="auto" w:fill="auto"/>
          </w:tcPr>
          <w:p w:rsidR="005B740F" w:rsidRDefault="005B740F" w:rsidP="005B740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R22</w:t>
            </w:r>
          </w:p>
        </w:tc>
        <w:tc>
          <w:tcPr>
            <w:tcW w:w="3969" w:type="dxa"/>
            <w:shd w:val="clear" w:color="auto" w:fill="auto"/>
          </w:tcPr>
          <w:p w:rsidR="005B740F" w:rsidRDefault="005B740F" w:rsidP="005B7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Līdzdalība sadarbības projektos un vismaz 2 starptautiskajos projektos gadā, gūstot daudzveidīgu pieredzi no skolām ārpus Latvijas un no sadarbības skolām, tai skaitā ģimnāzijām, Latvijā.</w:t>
            </w:r>
          </w:p>
        </w:tc>
        <w:tc>
          <w:tcPr>
            <w:tcW w:w="4678" w:type="dxa"/>
          </w:tcPr>
          <w:p w:rsidR="005B740F" w:rsidRDefault="005B740F" w:rsidP="005B7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F35750">
              <w:t xml:space="preserve">Rīcība </w:t>
            </w:r>
            <w:r w:rsidRPr="00F35750">
              <w:rPr>
                <w:b/>
              </w:rPr>
              <w:t>attiecīgajā laika periodā ir realizēta,</w:t>
            </w:r>
            <w:r w:rsidRPr="00F35750">
              <w:t xml:space="preserve"> taču pie tās nākotnē ir jāturpina strādāt</w:t>
            </w:r>
          </w:p>
        </w:tc>
      </w:tr>
      <w:tr w:rsidR="005B740F" w:rsidTr="00A72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Merge/>
            <w:shd w:val="clear" w:color="auto" w:fill="auto"/>
          </w:tcPr>
          <w:p w:rsidR="005B740F" w:rsidRPr="00C6147D" w:rsidRDefault="005B740F" w:rsidP="005B740F">
            <w:pPr>
              <w:jc w:val="center"/>
              <w:rPr>
                <w:rFonts w:ascii="HP Simplified" w:hAnsi="HP Simplified"/>
                <w:sz w:val="24"/>
              </w:rPr>
            </w:pPr>
          </w:p>
        </w:tc>
        <w:tc>
          <w:tcPr>
            <w:tcW w:w="2324" w:type="dxa"/>
            <w:vMerge/>
            <w:shd w:val="clear" w:color="auto" w:fill="auto"/>
          </w:tcPr>
          <w:p w:rsidR="005B740F" w:rsidRDefault="005B740F" w:rsidP="005B740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1" w:type="dxa"/>
            <w:vMerge/>
            <w:shd w:val="clear" w:color="auto" w:fill="auto"/>
          </w:tcPr>
          <w:p w:rsidR="005B740F" w:rsidRDefault="005B740F" w:rsidP="005B7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  <w:shd w:val="clear" w:color="auto" w:fill="auto"/>
          </w:tcPr>
          <w:p w:rsidR="005B740F" w:rsidRDefault="005B740F" w:rsidP="005B7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R23</w:t>
            </w:r>
          </w:p>
        </w:tc>
        <w:tc>
          <w:tcPr>
            <w:tcW w:w="3969" w:type="dxa"/>
            <w:shd w:val="clear" w:color="auto" w:fill="auto"/>
          </w:tcPr>
          <w:p w:rsidR="005B740F" w:rsidRDefault="005B740F" w:rsidP="005B7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Mentoru programmas īstenošana skolas jauno pedagogu ievirzīšanai darbā.</w:t>
            </w:r>
          </w:p>
        </w:tc>
        <w:tc>
          <w:tcPr>
            <w:tcW w:w="4678" w:type="dxa"/>
          </w:tcPr>
          <w:p w:rsidR="005B740F" w:rsidRPr="00F35750" w:rsidRDefault="005B740F" w:rsidP="005B7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750">
              <w:t xml:space="preserve">Rīcība </w:t>
            </w:r>
            <w:r w:rsidRPr="00F35750">
              <w:rPr>
                <w:b/>
              </w:rPr>
              <w:t>ir apzināta</w:t>
            </w:r>
            <w:r w:rsidRPr="00F35750">
              <w:t xml:space="preserve"> un </w:t>
            </w:r>
            <w:r w:rsidRPr="00F35750">
              <w:rPr>
                <w:b/>
              </w:rPr>
              <w:t>diskutēta</w:t>
            </w:r>
          </w:p>
        </w:tc>
      </w:tr>
      <w:tr w:rsidR="005B740F" w:rsidTr="00A7242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Merge/>
            <w:shd w:val="clear" w:color="auto" w:fill="auto"/>
          </w:tcPr>
          <w:p w:rsidR="005B740F" w:rsidRPr="00C6147D" w:rsidRDefault="005B740F" w:rsidP="005B740F">
            <w:pPr>
              <w:jc w:val="center"/>
              <w:rPr>
                <w:rFonts w:ascii="HP Simplified" w:hAnsi="HP Simplified"/>
                <w:sz w:val="24"/>
              </w:rPr>
            </w:pPr>
          </w:p>
        </w:tc>
        <w:tc>
          <w:tcPr>
            <w:tcW w:w="2324" w:type="dxa"/>
            <w:vMerge/>
            <w:shd w:val="clear" w:color="auto" w:fill="auto"/>
          </w:tcPr>
          <w:p w:rsidR="005B740F" w:rsidRDefault="005B740F" w:rsidP="005B740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5B740F" w:rsidRPr="007E3B82" w:rsidRDefault="005B740F" w:rsidP="005B7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</w:rPr>
            </w:pPr>
            <w:r w:rsidRPr="007E3B82">
              <w:rPr>
                <w:i/>
              </w:rPr>
              <w:t>mācību metodes</w:t>
            </w:r>
          </w:p>
        </w:tc>
        <w:tc>
          <w:tcPr>
            <w:tcW w:w="992" w:type="dxa"/>
            <w:shd w:val="clear" w:color="auto" w:fill="auto"/>
          </w:tcPr>
          <w:p w:rsidR="005B740F" w:rsidRDefault="005B740F" w:rsidP="005B740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R24</w:t>
            </w:r>
          </w:p>
        </w:tc>
        <w:tc>
          <w:tcPr>
            <w:tcW w:w="3969" w:type="dxa"/>
            <w:shd w:val="clear" w:color="auto" w:fill="auto"/>
          </w:tcPr>
          <w:p w:rsidR="005B740F" w:rsidRDefault="005B740F" w:rsidP="005B7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Mērķtiecīgu mācību metožu dažādošana, īpaši atbalstot inovatīvus paņēmienus, skolēnu patstāvīgā darba un grupu darba metodes, vadības un uzstāšanās prasmju attīstīšanu un samērīgu informācijas tehnoloģiju izmantošanu.</w:t>
            </w:r>
          </w:p>
        </w:tc>
        <w:tc>
          <w:tcPr>
            <w:tcW w:w="4678" w:type="dxa"/>
          </w:tcPr>
          <w:p w:rsidR="005B740F" w:rsidRDefault="005B740F" w:rsidP="005B7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F35750">
              <w:t xml:space="preserve">Rīcība </w:t>
            </w:r>
            <w:r w:rsidRPr="00F35750">
              <w:rPr>
                <w:b/>
              </w:rPr>
              <w:t>attiecīgajā laika periodā ir realizēta,</w:t>
            </w:r>
            <w:r w:rsidRPr="00F35750">
              <w:t xml:space="preserve"> taču pie tās nākotnē ir jāturpina strādāt</w:t>
            </w:r>
          </w:p>
        </w:tc>
      </w:tr>
      <w:tr w:rsidR="005B740F" w:rsidTr="00A72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Merge/>
            <w:shd w:val="clear" w:color="auto" w:fill="auto"/>
          </w:tcPr>
          <w:p w:rsidR="005B740F" w:rsidRPr="00C6147D" w:rsidRDefault="005B740F" w:rsidP="005B740F">
            <w:pPr>
              <w:jc w:val="center"/>
              <w:rPr>
                <w:rFonts w:ascii="HP Simplified" w:hAnsi="HP Simplified"/>
                <w:sz w:val="24"/>
              </w:rPr>
            </w:pPr>
          </w:p>
        </w:tc>
        <w:tc>
          <w:tcPr>
            <w:tcW w:w="2324" w:type="dxa"/>
            <w:vMerge/>
            <w:shd w:val="clear" w:color="auto" w:fill="auto"/>
          </w:tcPr>
          <w:p w:rsidR="005B740F" w:rsidRDefault="005B740F" w:rsidP="005B740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1" w:type="dxa"/>
            <w:vMerge/>
            <w:shd w:val="clear" w:color="auto" w:fill="auto"/>
          </w:tcPr>
          <w:p w:rsidR="005B740F" w:rsidRDefault="005B740F" w:rsidP="005B7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  <w:shd w:val="clear" w:color="auto" w:fill="auto"/>
          </w:tcPr>
          <w:p w:rsidR="005B740F" w:rsidRDefault="005B740F" w:rsidP="005B7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R25</w:t>
            </w:r>
          </w:p>
        </w:tc>
        <w:tc>
          <w:tcPr>
            <w:tcW w:w="3969" w:type="dxa"/>
            <w:shd w:val="clear" w:color="auto" w:fill="auto"/>
          </w:tcPr>
          <w:p w:rsidR="005B740F" w:rsidRDefault="005B740F" w:rsidP="005B7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Mācību video veidošanas tradīciju aizsākšana un pilnveidošana, izmantojot metodiskajās komisijās aprobēto pieredzi.</w:t>
            </w:r>
          </w:p>
        </w:tc>
        <w:tc>
          <w:tcPr>
            <w:tcW w:w="4678" w:type="dxa"/>
          </w:tcPr>
          <w:p w:rsidR="005B740F" w:rsidRDefault="005B740F" w:rsidP="005B7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750">
              <w:t xml:space="preserve">Rīcība </w:t>
            </w:r>
            <w:r w:rsidRPr="00F35750">
              <w:rPr>
                <w:b/>
              </w:rPr>
              <w:t>ir apzināta</w:t>
            </w:r>
            <w:r w:rsidRPr="00F35750">
              <w:t xml:space="preserve"> un </w:t>
            </w:r>
            <w:r w:rsidRPr="00F35750">
              <w:rPr>
                <w:b/>
              </w:rPr>
              <w:t>diskutēta</w:t>
            </w:r>
          </w:p>
        </w:tc>
      </w:tr>
      <w:tr w:rsidR="005B740F" w:rsidTr="00A7242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Merge/>
            <w:shd w:val="clear" w:color="auto" w:fill="auto"/>
          </w:tcPr>
          <w:p w:rsidR="005B740F" w:rsidRPr="00C6147D" w:rsidRDefault="005B740F" w:rsidP="005B740F">
            <w:pPr>
              <w:jc w:val="center"/>
              <w:rPr>
                <w:rFonts w:ascii="HP Simplified" w:hAnsi="HP Simplified"/>
                <w:sz w:val="24"/>
              </w:rPr>
            </w:pPr>
          </w:p>
        </w:tc>
        <w:tc>
          <w:tcPr>
            <w:tcW w:w="2324" w:type="dxa"/>
            <w:vMerge/>
            <w:shd w:val="clear" w:color="auto" w:fill="auto"/>
          </w:tcPr>
          <w:p w:rsidR="005B740F" w:rsidRDefault="005B740F" w:rsidP="005B740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701" w:type="dxa"/>
            <w:vMerge/>
            <w:shd w:val="clear" w:color="auto" w:fill="auto"/>
          </w:tcPr>
          <w:p w:rsidR="005B740F" w:rsidRDefault="005B740F" w:rsidP="005B7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992" w:type="dxa"/>
            <w:shd w:val="clear" w:color="auto" w:fill="auto"/>
          </w:tcPr>
          <w:p w:rsidR="005B740F" w:rsidRDefault="005B740F" w:rsidP="005B740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R26</w:t>
            </w:r>
          </w:p>
        </w:tc>
        <w:tc>
          <w:tcPr>
            <w:tcW w:w="3969" w:type="dxa"/>
            <w:shd w:val="clear" w:color="auto" w:fill="auto"/>
          </w:tcPr>
          <w:p w:rsidR="005B740F" w:rsidRDefault="005B740F" w:rsidP="005B7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Mācību ekskursiju aktivitāšu paplašināšana, stiprinot saikni starp teorētiski iegūstamajām zināšanām un zināšanu pielietojumu, kā arī uzsverot atgriezeniskās saites nozīmi iegūtās informācijas uztverē.</w:t>
            </w:r>
          </w:p>
        </w:tc>
        <w:tc>
          <w:tcPr>
            <w:tcW w:w="4678" w:type="dxa"/>
          </w:tcPr>
          <w:p w:rsidR="005B740F" w:rsidRPr="00F35750" w:rsidRDefault="005B740F" w:rsidP="005B7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F35750">
              <w:t xml:space="preserve">Ir panākts </w:t>
            </w:r>
            <w:r w:rsidRPr="00F35750">
              <w:rPr>
                <w:b/>
              </w:rPr>
              <w:t>zināms progress</w:t>
            </w:r>
            <w:r w:rsidRPr="00F35750">
              <w:t>, kas tuvina rīcības īstenošanu</w:t>
            </w:r>
          </w:p>
        </w:tc>
      </w:tr>
      <w:tr w:rsidR="005B740F" w:rsidTr="00A72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Merge w:val="restart"/>
            <w:shd w:val="clear" w:color="auto" w:fill="auto"/>
          </w:tcPr>
          <w:p w:rsidR="005B740F" w:rsidRPr="00C6147D" w:rsidRDefault="005B740F" w:rsidP="005B740F">
            <w:pPr>
              <w:jc w:val="center"/>
              <w:rPr>
                <w:rFonts w:ascii="HP Simplified" w:hAnsi="HP Simplified"/>
                <w:b w:val="0"/>
                <w:sz w:val="24"/>
              </w:rPr>
            </w:pPr>
            <w:r w:rsidRPr="00C6147D">
              <w:rPr>
                <w:rFonts w:ascii="HP Simplified" w:hAnsi="HP Simplified"/>
                <w:b w:val="0"/>
                <w:sz w:val="24"/>
              </w:rPr>
              <w:t>VM-</w:t>
            </w:r>
            <w:r>
              <w:rPr>
                <w:rFonts w:ascii="HP Simplified" w:hAnsi="HP Simplified"/>
                <w:b w:val="0"/>
                <w:sz w:val="24"/>
              </w:rPr>
              <w:t>4</w:t>
            </w:r>
          </w:p>
        </w:tc>
        <w:tc>
          <w:tcPr>
            <w:tcW w:w="2324" w:type="dxa"/>
            <w:vMerge w:val="restart"/>
            <w:shd w:val="clear" w:color="auto" w:fill="auto"/>
          </w:tcPr>
          <w:p w:rsidR="005B740F" w:rsidRDefault="005B740F" w:rsidP="005B740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Uzlabot Talsu Valsts ģimnāzijas prestižu sabiedrībā - darbā ar talantīgajiem skolēniem un centralizēto eksāmenu rezultātu izvērtējumā. </w:t>
            </w:r>
          </w:p>
        </w:tc>
        <w:tc>
          <w:tcPr>
            <w:tcW w:w="1701" w:type="dxa"/>
            <w:shd w:val="clear" w:color="auto" w:fill="auto"/>
          </w:tcPr>
          <w:p w:rsidR="005B740F" w:rsidRDefault="005B740F" w:rsidP="005B7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i/>
              </w:rPr>
              <w:t>skolēnu atlase</w:t>
            </w:r>
          </w:p>
        </w:tc>
        <w:tc>
          <w:tcPr>
            <w:tcW w:w="992" w:type="dxa"/>
            <w:shd w:val="clear" w:color="auto" w:fill="auto"/>
          </w:tcPr>
          <w:p w:rsidR="005B740F" w:rsidRDefault="005B740F" w:rsidP="005B7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R27</w:t>
            </w:r>
          </w:p>
        </w:tc>
        <w:tc>
          <w:tcPr>
            <w:tcW w:w="3969" w:type="dxa"/>
            <w:shd w:val="clear" w:color="auto" w:fill="auto"/>
          </w:tcPr>
          <w:p w:rsidR="005B740F" w:rsidRDefault="005B740F" w:rsidP="005B7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Iestājpārbaudījuma ieviešana uzņemšanai Talsu Valsts ģimnāzijā, kas ietvertu fokusu uz motivāciju un zināšanu pārbaudi.</w:t>
            </w:r>
          </w:p>
        </w:tc>
        <w:tc>
          <w:tcPr>
            <w:tcW w:w="4678" w:type="dxa"/>
          </w:tcPr>
          <w:p w:rsidR="005B740F" w:rsidRDefault="005B740F" w:rsidP="005B7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750">
              <w:t xml:space="preserve">Ir panākts </w:t>
            </w:r>
            <w:r w:rsidRPr="00F35750">
              <w:rPr>
                <w:b/>
              </w:rPr>
              <w:t>zināms progress</w:t>
            </w:r>
            <w:r w:rsidRPr="00F35750">
              <w:t>, kas tuvina rīcības īstenošanu</w:t>
            </w:r>
          </w:p>
        </w:tc>
      </w:tr>
      <w:tr w:rsidR="005B740F" w:rsidTr="00A7242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Merge/>
            <w:shd w:val="clear" w:color="auto" w:fill="auto"/>
          </w:tcPr>
          <w:p w:rsidR="005B740F" w:rsidRPr="00C6147D" w:rsidRDefault="005B740F" w:rsidP="005B740F">
            <w:pPr>
              <w:jc w:val="center"/>
              <w:rPr>
                <w:rFonts w:ascii="HP Simplified" w:hAnsi="HP Simplified"/>
                <w:sz w:val="24"/>
              </w:rPr>
            </w:pPr>
          </w:p>
        </w:tc>
        <w:tc>
          <w:tcPr>
            <w:tcW w:w="2324" w:type="dxa"/>
            <w:vMerge/>
            <w:shd w:val="clear" w:color="auto" w:fill="auto"/>
          </w:tcPr>
          <w:p w:rsidR="005B740F" w:rsidRDefault="005B740F" w:rsidP="005B740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701" w:type="dxa"/>
            <w:shd w:val="clear" w:color="auto" w:fill="auto"/>
          </w:tcPr>
          <w:p w:rsidR="005B740F" w:rsidRDefault="005B740F" w:rsidP="005B7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i/>
              </w:rPr>
              <w:t xml:space="preserve">darbs ar talantīgajiem </w:t>
            </w:r>
          </w:p>
        </w:tc>
        <w:tc>
          <w:tcPr>
            <w:tcW w:w="992" w:type="dxa"/>
            <w:shd w:val="clear" w:color="auto" w:fill="auto"/>
          </w:tcPr>
          <w:p w:rsidR="005B740F" w:rsidRDefault="005B740F" w:rsidP="005B740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R28</w:t>
            </w:r>
          </w:p>
        </w:tc>
        <w:tc>
          <w:tcPr>
            <w:tcW w:w="3969" w:type="dxa"/>
            <w:shd w:val="clear" w:color="auto" w:fill="auto"/>
          </w:tcPr>
          <w:p w:rsidR="005B740F" w:rsidRDefault="005B740F" w:rsidP="005B7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Papildnodarbību laika un darba samaksas nodrošināšana pedagogiem par papildus darbu ar talantīgajiem skolēniem.</w:t>
            </w:r>
          </w:p>
        </w:tc>
        <w:tc>
          <w:tcPr>
            <w:tcW w:w="4678" w:type="dxa"/>
          </w:tcPr>
          <w:p w:rsidR="005B740F" w:rsidRDefault="005B740F" w:rsidP="005B7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F35750">
              <w:t xml:space="preserve">Rīcība </w:t>
            </w:r>
            <w:r w:rsidRPr="00F35750">
              <w:rPr>
                <w:b/>
              </w:rPr>
              <w:t>attiecīgajā laika periodā ir realizēta,</w:t>
            </w:r>
            <w:r w:rsidRPr="00F35750">
              <w:t xml:space="preserve"> taču pie tās nākotnē ir jāturpina strādāt</w:t>
            </w:r>
          </w:p>
        </w:tc>
      </w:tr>
      <w:tr w:rsidR="005B740F" w:rsidTr="00A72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Merge w:val="restart"/>
            <w:shd w:val="clear" w:color="auto" w:fill="auto"/>
          </w:tcPr>
          <w:p w:rsidR="005B740F" w:rsidRPr="00C6147D" w:rsidRDefault="005B740F" w:rsidP="005B740F">
            <w:pPr>
              <w:jc w:val="center"/>
              <w:rPr>
                <w:rFonts w:ascii="HP Simplified" w:hAnsi="HP Simplified"/>
                <w:b w:val="0"/>
                <w:sz w:val="24"/>
              </w:rPr>
            </w:pPr>
            <w:r w:rsidRPr="00C6147D">
              <w:rPr>
                <w:rFonts w:ascii="HP Simplified" w:hAnsi="HP Simplified"/>
                <w:b w:val="0"/>
                <w:sz w:val="24"/>
              </w:rPr>
              <w:t>VM-</w:t>
            </w:r>
            <w:r>
              <w:rPr>
                <w:rFonts w:ascii="HP Simplified" w:hAnsi="HP Simplified"/>
                <w:b w:val="0"/>
                <w:sz w:val="24"/>
              </w:rPr>
              <w:t>5</w:t>
            </w:r>
          </w:p>
        </w:tc>
        <w:tc>
          <w:tcPr>
            <w:tcW w:w="2324" w:type="dxa"/>
            <w:vMerge w:val="restart"/>
            <w:shd w:val="clear" w:color="auto" w:fill="auto"/>
          </w:tcPr>
          <w:p w:rsidR="005B740F" w:rsidRDefault="005B740F" w:rsidP="005B740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Līdzdarboties atbildīgu Latvijas valsts pilsoņu un patriotu veidošanā, veicinot audzēkņu personības izaugsmi un sociālās prasmes demokrātiskā, radošā un daudzveidīgā gaisotnē. </w:t>
            </w:r>
          </w:p>
          <w:p w:rsidR="005B740F" w:rsidRDefault="005B740F" w:rsidP="005B740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1" w:type="dxa"/>
            <w:shd w:val="clear" w:color="auto" w:fill="auto"/>
          </w:tcPr>
          <w:p w:rsidR="005B740F" w:rsidRDefault="005B740F" w:rsidP="005B7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i/>
              </w:rPr>
              <w:t>pilsoniskā atbildība</w:t>
            </w:r>
          </w:p>
        </w:tc>
        <w:tc>
          <w:tcPr>
            <w:tcW w:w="992" w:type="dxa"/>
            <w:shd w:val="clear" w:color="auto" w:fill="auto"/>
          </w:tcPr>
          <w:p w:rsidR="005B740F" w:rsidRDefault="005B740F" w:rsidP="005B7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R29</w:t>
            </w:r>
          </w:p>
        </w:tc>
        <w:tc>
          <w:tcPr>
            <w:tcW w:w="3969" w:type="dxa"/>
            <w:shd w:val="clear" w:color="auto" w:fill="auto"/>
          </w:tcPr>
          <w:p w:rsidR="005B740F" w:rsidRDefault="005B740F" w:rsidP="005B7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Pilso</w:t>
            </w:r>
            <w:r w:rsidRPr="00D85D43">
              <w:rPr>
                <w:shd w:val="clear" w:color="auto" w:fill="FFFFFF" w:themeFill="background1"/>
              </w:rPr>
              <w:t>n</w:t>
            </w:r>
            <w:r>
              <w:t>iskās atbildības audzināšana, pilnveidojot un paplašinot skolēnu pašpārvaldes struktūru, kā arī gūstot pieredzi pašvaldības politiskajos procesos.</w:t>
            </w:r>
          </w:p>
        </w:tc>
        <w:tc>
          <w:tcPr>
            <w:tcW w:w="4678" w:type="dxa"/>
          </w:tcPr>
          <w:p w:rsidR="005B740F" w:rsidRDefault="005B740F" w:rsidP="005B7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750">
              <w:t xml:space="preserve">Ir panākts </w:t>
            </w:r>
            <w:r w:rsidRPr="00F35750">
              <w:rPr>
                <w:b/>
              </w:rPr>
              <w:t>zināms progress</w:t>
            </w:r>
            <w:r w:rsidRPr="00F35750">
              <w:t>, kas tuvina rīcības īstenošanu</w:t>
            </w:r>
          </w:p>
        </w:tc>
      </w:tr>
      <w:tr w:rsidR="005B740F" w:rsidTr="00A7242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Merge/>
            <w:shd w:val="clear" w:color="auto" w:fill="auto"/>
          </w:tcPr>
          <w:p w:rsidR="005B740F" w:rsidRPr="00C6147D" w:rsidRDefault="005B740F" w:rsidP="005B740F">
            <w:pPr>
              <w:jc w:val="center"/>
              <w:rPr>
                <w:rFonts w:ascii="HP Simplified" w:hAnsi="HP Simplified"/>
                <w:sz w:val="24"/>
              </w:rPr>
            </w:pPr>
          </w:p>
        </w:tc>
        <w:tc>
          <w:tcPr>
            <w:tcW w:w="2324" w:type="dxa"/>
            <w:vMerge/>
            <w:shd w:val="clear" w:color="auto" w:fill="auto"/>
          </w:tcPr>
          <w:p w:rsidR="005B740F" w:rsidRDefault="005B740F" w:rsidP="005B740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5B740F" w:rsidRDefault="005B740F" w:rsidP="005B7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i/>
              </w:rPr>
              <w:t>patriotisma veidošana</w:t>
            </w:r>
          </w:p>
        </w:tc>
        <w:tc>
          <w:tcPr>
            <w:tcW w:w="992" w:type="dxa"/>
            <w:shd w:val="clear" w:color="auto" w:fill="auto"/>
          </w:tcPr>
          <w:p w:rsidR="005B740F" w:rsidRDefault="005B740F" w:rsidP="005B740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R30</w:t>
            </w:r>
          </w:p>
        </w:tc>
        <w:tc>
          <w:tcPr>
            <w:tcW w:w="3969" w:type="dxa"/>
            <w:shd w:val="clear" w:color="auto" w:fill="auto"/>
          </w:tcPr>
          <w:p w:rsidR="005B740F" w:rsidRDefault="005B740F" w:rsidP="005B7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Regulāra mācību satura sasaiste ar novada un Latvijas muzejiem, kā arī vietējiem uzņēmumiem.</w:t>
            </w:r>
          </w:p>
        </w:tc>
        <w:tc>
          <w:tcPr>
            <w:tcW w:w="4678" w:type="dxa"/>
          </w:tcPr>
          <w:p w:rsidR="005B740F" w:rsidRDefault="005B740F" w:rsidP="005B7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F35750">
              <w:t xml:space="preserve">Rīcība </w:t>
            </w:r>
            <w:r w:rsidRPr="00F35750">
              <w:rPr>
                <w:b/>
              </w:rPr>
              <w:t>attiecīgajā laika periodā ir realizēta,</w:t>
            </w:r>
            <w:r w:rsidRPr="00F35750">
              <w:t xml:space="preserve"> taču pie tās nākotnē ir jāturpina strādāt</w:t>
            </w:r>
          </w:p>
        </w:tc>
      </w:tr>
      <w:tr w:rsidR="005B740F" w:rsidTr="00A72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Merge/>
            <w:shd w:val="clear" w:color="auto" w:fill="auto"/>
          </w:tcPr>
          <w:p w:rsidR="005B740F" w:rsidRPr="00C6147D" w:rsidRDefault="005B740F" w:rsidP="005B740F">
            <w:pPr>
              <w:jc w:val="center"/>
              <w:rPr>
                <w:rFonts w:ascii="HP Simplified" w:hAnsi="HP Simplified"/>
                <w:sz w:val="24"/>
              </w:rPr>
            </w:pPr>
          </w:p>
        </w:tc>
        <w:tc>
          <w:tcPr>
            <w:tcW w:w="2324" w:type="dxa"/>
            <w:vMerge/>
            <w:shd w:val="clear" w:color="auto" w:fill="auto"/>
          </w:tcPr>
          <w:p w:rsidR="005B740F" w:rsidRDefault="005B740F" w:rsidP="005B740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1" w:type="dxa"/>
            <w:vMerge/>
            <w:shd w:val="clear" w:color="auto" w:fill="auto"/>
          </w:tcPr>
          <w:p w:rsidR="005B740F" w:rsidRDefault="005B740F" w:rsidP="005B7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  <w:shd w:val="clear" w:color="auto" w:fill="auto"/>
          </w:tcPr>
          <w:p w:rsidR="005B740F" w:rsidRDefault="005B740F" w:rsidP="005B7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R31</w:t>
            </w:r>
          </w:p>
        </w:tc>
        <w:tc>
          <w:tcPr>
            <w:tcW w:w="3969" w:type="dxa"/>
            <w:shd w:val="clear" w:color="auto" w:fill="auto"/>
          </w:tcPr>
          <w:p w:rsidR="005B740F" w:rsidRDefault="005B740F" w:rsidP="005B7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Četru karoga mastu uzstādīšana skolas apkārtnē – Talsu Valsts ģimnāzijas, Talsu pilsētas, Latvijas Republikas un iespējamo viesu valstu karogu eksponēšanai.</w:t>
            </w:r>
          </w:p>
        </w:tc>
        <w:tc>
          <w:tcPr>
            <w:tcW w:w="4678" w:type="dxa"/>
          </w:tcPr>
          <w:p w:rsidR="005B740F" w:rsidRDefault="005B740F" w:rsidP="005B7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F35750">
              <w:t xml:space="preserve">Rīcība </w:t>
            </w:r>
            <w:r w:rsidRPr="00F35750">
              <w:rPr>
                <w:b/>
              </w:rPr>
              <w:t xml:space="preserve">nav apzināta </w:t>
            </w:r>
            <w:r w:rsidRPr="00F35750">
              <w:t xml:space="preserve">un </w:t>
            </w:r>
            <w:r w:rsidRPr="00F35750">
              <w:rPr>
                <w:b/>
              </w:rPr>
              <w:t>diskutēta</w:t>
            </w:r>
          </w:p>
          <w:p w:rsidR="005B740F" w:rsidRDefault="005B740F" w:rsidP="005B7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:rsidR="005B740F" w:rsidRDefault="005B740F" w:rsidP="005B7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A3279">
              <w:t>Latvijas ģerboņa atveidojums uz ģimnāzijas ēkas fasādes –</w:t>
            </w:r>
            <w:r>
              <w:rPr>
                <w:b/>
              </w:rPr>
              <w:t xml:space="preserve"> </w:t>
            </w:r>
            <w:r>
              <w:t>i</w:t>
            </w:r>
            <w:r w:rsidRPr="00F35750">
              <w:t xml:space="preserve">r parādījusies </w:t>
            </w:r>
            <w:r w:rsidRPr="00F35750">
              <w:rPr>
                <w:b/>
              </w:rPr>
              <w:t>ideja,</w:t>
            </w:r>
            <w:r w:rsidRPr="00F35750">
              <w:t xml:space="preserve"> kā realizēt paredzēto rīcību</w:t>
            </w:r>
          </w:p>
          <w:p w:rsidR="005B740F" w:rsidRDefault="005B740F" w:rsidP="005B7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B740F" w:rsidTr="00A7242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Merge w:val="restart"/>
            <w:shd w:val="clear" w:color="auto" w:fill="auto"/>
          </w:tcPr>
          <w:p w:rsidR="005B740F" w:rsidRPr="00C6147D" w:rsidRDefault="005B740F" w:rsidP="005B740F">
            <w:pPr>
              <w:jc w:val="center"/>
              <w:rPr>
                <w:rFonts w:ascii="HP Simplified" w:hAnsi="HP Simplified"/>
                <w:b w:val="0"/>
                <w:sz w:val="24"/>
              </w:rPr>
            </w:pPr>
            <w:r w:rsidRPr="00C6147D">
              <w:rPr>
                <w:rFonts w:ascii="HP Simplified" w:hAnsi="HP Simplified"/>
                <w:b w:val="0"/>
                <w:sz w:val="24"/>
              </w:rPr>
              <w:t>VM-</w:t>
            </w:r>
            <w:r>
              <w:rPr>
                <w:rFonts w:ascii="HP Simplified" w:hAnsi="HP Simplified"/>
                <w:b w:val="0"/>
                <w:sz w:val="24"/>
              </w:rPr>
              <w:t>6</w:t>
            </w:r>
          </w:p>
        </w:tc>
        <w:tc>
          <w:tcPr>
            <w:tcW w:w="2324" w:type="dxa"/>
            <w:vMerge w:val="restart"/>
            <w:shd w:val="clear" w:color="auto" w:fill="auto"/>
          </w:tcPr>
          <w:p w:rsidR="005B740F" w:rsidRDefault="005B740F" w:rsidP="005B740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Pārdomāti pilnveidot uz pozitīvām, cieņpilnām attiecībām un vispārcilvēciskām vērtībām balstītu </w:t>
            </w:r>
            <w:r>
              <w:lastRenderedPageBreak/>
              <w:t xml:space="preserve">saskarsmes un saziņas kultūru visos ar ģimnāziju saistītajos komunikāciju līmeņos. 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5B740F" w:rsidRDefault="005B740F" w:rsidP="005B7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i/>
              </w:rPr>
              <w:lastRenderedPageBreak/>
              <w:t>saskarsmes kultūra</w:t>
            </w:r>
          </w:p>
        </w:tc>
        <w:tc>
          <w:tcPr>
            <w:tcW w:w="992" w:type="dxa"/>
            <w:shd w:val="clear" w:color="auto" w:fill="auto"/>
          </w:tcPr>
          <w:p w:rsidR="005B740F" w:rsidRDefault="005B740F" w:rsidP="005B740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R32</w:t>
            </w:r>
          </w:p>
        </w:tc>
        <w:tc>
          <w:tcPr>
            <w:tcW w:w="3969" w:type="dxa"/>
            <w:shd w:val="clear" w:color="auto" w:fill="auto"/>
          </w:tcPr>
          <w:p w:rsidR="005B740F" w:rsidRDefault="005B740F" w:rsidP="005B7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Ikgadēju lietišķās etiķetes un saskarsmes psiholoģijas apmācību nodrošinājums skolēniem, skolas darbiniekiem un vecākiem, izvēloties ar Talsu Valsts ģimnāziju tieši nesaistītus lektorus.</w:t>
            </w:r>
          </w:p>
        </w:tc>
        <w:tc>
          <w:tcPr>
            <w:tcW w:w="4678" w:type="dxa"/>
          </w:tcPr>
          <w:p w:rsidR="005B740F" w:rsidRDefault="005B740F" w:rsidP="005B7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F35750">
              <w:t xml:space="preserve">Rīcība </w:t>
            </w:r>
            <w:r w:rsidRPr="00F35750">
              <w:rPr>
                <w:b/>
              </w:rPr>
              <w:t>attiecīgajā laika periodā ir realizēta,</w:t>
            </w:r>
            <w:r w:rsidRPr="00F35750">
              <w:t xml:space="preserve"> taču pie tās nākotnē ir jāturpina strādāt</w:t>
            </w:r>
          </w:p>
        </w:tc>
      </w:tr>
      <w:tr w:rsidR="005B740F" w:rsidTr="00A72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Merge/>
            <w:shd w:val="clear" w:color="auto" w:fill="auto"/>
          </w:tcPr>
          <w:p w:rsidR="005B740F" w:rsidRPr="00C6147D" w:rsidRDefault="005B740F" w:rsidP="005B740F">
            <w:pPr>
              <w:jc w:val="center"/>
              <w:rPr>
                <w:rFonts w:ascii="HP Simplified" w:hAnsi="HP Simplified"/>
                <w:sz w:val="24"/>
              </w:rPr>
            </w:pPr>
          </w:p>
        </w:tc>
        <w:tc>
          <w:tcPr>
            <w:tcW w:w="2324" w:type="dxa"/>
            <w:vMerge/>
            <w:shd w:val="clear" w:color="auto" w:fill="auto"/>
          </w:tcPr>
          <w:p w:rsidR="005B740F" w:rsidRDefault="005B740F" w:rsidP="005B740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1" w:type="dxa"/>
            <w:vMerge/>
            <w:shd w:val="clear" w:color="auto" w:fill="auto"/>
          </w:tcPr>
          <w:p w:rsidR="005B740F" w:rsidRDefault="005B740F" w:rsidP="005B7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  <w:shd w:val="clear" w:color="auto" w:fill="auto"/>
          </w:tcPr>
          <w:p w:rsidR="005B740F" w:rsidRDefault="005B740F" w:rsidP="005B7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R33</w:t>
            </w:r>
          </w:p>
        </w:tc>
        <w:tc>
          <w:tcPr>
            <w:tcW w:w="3969" w:type="dxa"/>
            <w:shd w:val="clear" w:color="auto" w:fill="auto"/>
          </w:tcPr>
          <w:p w:rsidR="005B740F" w:rsidRDefault="005B740F" w:rsidP="005B7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Harizmātisku un garīgi piepildītu cilvēku viesošanās nodrošināšana klašu audzināšanas stundās vismaz reizi semestrī.</w:t>
            </w:r>
          </w:p>
        </w:tc>
        <w:tc>
          <w:tcPr>
            <w:tcW w:w="4678" w:type="dxa"/>
          </w:tcPr>
          <w:p w:rsidR="005B740F" w:rsidRDefault="005B740F" w:rsidP="005B7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750">
              <w:t xml:space="preserve">Rīcība </w:t>
            </w:r>
            <w:r w:rsidRPr="00F35750">
              <w:rPr>
                <w:b/>
              </w:rPr>
              <w:t>attiecīgajā laika periodā ir realizēta,</w:t>
            </w:r>
            <w:r w:rsidRPr="00F35750">
              <w:t xml:space="preserve"> taču pie tās nākotnē ir jāturpina strādāt</w:t>
            </w:r>
          </w:p>
        </w:tc>
      </w:tr>
      <w:tr w:rsidR="005B740F" w:rsidTr="00A7242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Merge w:val="restart"/>
            <w:shd w:val="clear" w:color="auto" w:fill="auto"/>
          </w:tcPr>
          <w:p w:rsidR="005B740F" w:rsidRPr="00C6147D" w:rsidRDefault="005B740F" w:rsidP="005B740F">
            <w:pPr>
              <w:jc w:val="center"/>
              <w:rPr>
                <w:rFonts w:ascii="HP Simplified" w:hAnsi="HP Simplified"/>
                <w:b w:val="0"/>
                <w:sz w:val="24"/>
              </w:rPr>
            </w:pPr>
            <w:r w:rsidRPr="00C6147D">
              <w:rPr>
                <w:rFonts w:ascii="HP Simplified" w:hAnsi="HP Simplified"/>
                <w:b w:val="0"/>
                <w:sz w:val="24"/>
              </w:rPr>
              <w:t>VM-</w:t>
            </w:r>
            <w:r>
              <w:rPr>
                <w:rFonts w:ascii="HP Simplified" w:hAnsi="HP Simplified"/>
                <w:b w:val="0"/>
                <w:sz w:val="24"/>
              </w:rPr>
              <w:t>7</w:t>
            </w:r>
          </w:p>
        </w:tc>
        <w:tc>
          <w:tcPr>
            <w:tcW w:w="2324" w:type="dxa"/>
            <w:vMerge w:val="restart"/>
            <w:shd w:val="clear" w:color="auto" w:fill="auto"/>
          </w:tcPr>
          <w:p w:rsidR="005B740F" w:rsidRDefault="005B740F" w:rsidP="005B740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Veicināt Talsu Valsts ģimnāzijas atpazīstamību plašākā reģionā, pamatojoties uz daudzpusīgi izvērstu, pozitīvu ģimnāzijas tēlu un lepnumu par piederību skolai.</w:t>
            </w:r>
          </w:p>
          <w:p w:rsidR="005B740F" w:rsidRDefault="005B740F" w:rsidP="005B740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5B740F" w:rsidRDefault="005B740F" w:rsidP="005B7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i/>
              </w:rPr>
              <w:t>atpazīstamība</w:t>
            </w:r>
          </w:p>
        </w:tc>
        <w:tc>
          <w:tcPr>
            <w:tcW w:w="992" w:type="dxa"/>
            <w:shd w:val="clear" w:color="auto" w:fill="auto"/>
          </w:tcPr>
          <w:p w:rsidR="005B740F" w:rsidRDefault="005B740F" w:rsidP="005B740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R34</w:t>
            </w:r>
          </w:p>
        </w:tc>
        <w:tc>
          <w:tcPr>
            <w:tcW w:w="3969" w:type="dxa"/>
            <w:shd w:val="clear" w:color="auto" w:fill="auto"/>
          </w:tcPr>
          <w:p w:rsidR="005B740F" w:rsidRDefault="005B740F" w:rsidP="005B7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Daudzveidīgas pozitīvās informācijas par skolu dažādošana un biežāka atainošana – Talsu TV, laikrakstā “Talsu Vēstis”, skolas mājas lapā, sociālajos medijos, skolas virtuālajās - vizuālajās ziņās un inovatīvos ziņu veidos.</w:t>
            </w:r>
          </w:p>
        </w:tc>
        <w:tc>
          <w:tcPr>
            <w:tcW w:w="4678" w:type="dxa"/>
          </w:tcPr>
          <w:p w:rsidR="005B740F" w:rsidRDefault="005B740F" w:rsidP="005B7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F35750">
              <w:t xml:space="preserve">Rīcība </w:t>
            </w:r>
            <w:r w:rsidRPr="00F35750">
              <w:rPr>
                <w:b/>
              </w:rPr>
              <w:t>attiecīgajā laika periodā ir realizēta,</w:t>
            </w:r>
            <w:r w:rsidRPr="00F35750">
              <w:t xml:space="preserve"> taču pie tās nākotnē ir jāturpina strādāt</w:t>
            </w:r>
          </w:p>
        </w:tc>
      </w:tr>
      <w:tr w:rsidR="005B740F" w:rsidTr="00A72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Merge/>
            <w:shd w:val="clear" w:color="auto" w:fill="auto"/>
          </w:tcPr>
          <w:p w:rsidR="005B740F" w:rsidRPr="00C6147D" w:rsidRDefault="005B740F" w:rsidP="005B740F">
            <w:pPr>
              <w:jc w:val="center"/>
              <w:rPr>
                <w:rFonts w:ascii="HP Simplified" w:hAnsi="HP Simplified"/>
                <w:sz w:val="24"/>
              </w:rPr>
            </w:pPr>
          </w:p>
        </w:tc>
        <w:tc>
          <w:tcPr>
            <w:tcW w:w="2324" w:type="dxa"/>
            <w:vMerge/>
            <w:shd w:val="clear" w:color="auto" w:fill="auto"/>
          </w:tcPr>
          <w:p w:rsidR="005B740F" w:rsidRDefault="005B740F" w:rsidP="005B740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1" w:type="dxa"/>
            <w:vMerge/>
            <w:shd w:val="clear" w:color="auto" w:fill="auto"/>
          </w:tcPr>
          <w:p w:rsidR="005B740F" w:rsidRDefault="005B740F" w:rsidP="005B7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  <w:shd w:val="clear" w:color="auto" w:fill="auto"/>
          </w:tcPr>
          <w:p w:rsidR="005B740F" w:rsidRDefault="005B740F" w:rsidP="005B7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R35</w:t>
            </w:r>
          </w:p>
        </w:tc>
        <w:tc>
          <w:tcPr>
            <w:tcW w:w="3969" w:type="dxa"/>
            <w:shd w:val="clear" w:color="auto" w:fill="auto"/>
          </w:tcPr>
          <w:p w:rsidR="005B740F" w:rsidRDefault="005B740F" w:rsidP="005B7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Skolas suvenīru un vienojošas atpazīstamības atribūtikas / apģērbu radīšana un piedāvāšana, izceļot Talsu Valsts ģimnāzijas simboliku.</w:t>
            </w:r>
          </w:p>
        </w:tc>
        <w:tc>
          <w:tcPr>
            <w:tcW w:w="4678" w:type="dxa"/>
          </w:tcPr>
          <w:p w:rsidR="005B740F" w:rsidRDefault="005B740F" w:rsidP="005B7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750">
              <w:t xml:space="preserve">Ir panākts </w:t>
            </w:r>
            <w:r w:rsidRPr="00F35750">
              <w:rPr>
                <w:b/>
              </w:rPr>
              <w:t>zināms progress</w:t>
            </w:r>
            <w:r w:rsidRPr="00F35750">
              <w:t>, kas tuvina rīcības īstenošanu</w:t>
            </w:r>
          </w:p>
        </w:tc>
      </w:tr>
      <w:tr w:rsidR="005B740F" w:rsidTr="00A7242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Merge/>
            <w:shd w:val="clear" w:color="auto" w:fill="auto"/>
          </w:tcPr>
          <w:p w:rsidR="005B740F" w:rsidRPr="00C6147D" w:rsidRDefault="005B740F" w:rsidP="005B740F">
            <w:pPr>
              <w:jc w:val="center"/>
              <w:rPr>
                <w:rFonts w:ascii="HP Simplified" w:hAnsi="HP Simplified"/>
                <w:sz w:val="24"/>
              </w:rPr>
            </w:pPr>
          </w:p>
        </w:tc>
        <w:tc>
          <w:tcPr>
            <w:tcW w:w="2324" w:type="dxa"/>
            <w:vMerge/>
            <w:shd w:val="clear" w:color="auto" w:fill="auto"/>
          </w:tcPr>
          <w:p w:rsidR="005B740F" w:rsidRDefault="005B740F" w:rsidP="005B740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5B740F" w:rsidRDefault="005B740F" w:rsidP="005B7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i/>
              </w:rPr>
              <w:t>pasākumi</w:t>
            </w:r>
          </w:p>
        </w:tc>
        <w:tc>
          <w:tcPr>
            <w:tcW w:w="992" w:type="dxa"/>
            <w:shd w:val="clear" w:color="auto" w:fill="auto"/>
          </w:tcPr>
          <w:p w:rsidR="005B740F" w:rsidRDefault="005B740F" w:rsidP="005B740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R36</w:t>
            </w:r>
          </w:p>
        </w:tc>
        <w:tc>
          <w:tcPr>
            <w:tcW w:w="3969" w:type="dxa"/>
            <w:shd w:val="clear" w:color="auto" w:fill="auto"/>
          </w:tcPr>
          <w:p w:rsidR="005B740F" w:rsidRDefault="005B740F" w:rsidP="005B7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Labdarības tradīciju veidošana, vismaz divas reizes mācību gadā rīkojot skolas labdarības akcijas vai piedaloties citu skolu vai organizāciju rīkotajās labdarības akcijās.</w:t>
            </w:r>
          </w:p>
        </w:tc>
        <w:tc>
          <w:tcPr>
            <w:tcW w:w="4678" w:type="dxa"/>
          </w:tcPr>
          <w:p w:rsidR="005B740F" w:rsidRDefault="005B740F" w:rsidP="005B740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F35750">
              <w:t xml:space="preserve">Rīcība </w:t>
            </w:r>
            <w:r w:rsidRPr="00F35750">
              <w:rPr>
                <w:b/>
              </w:rPr>
              <w:t>attiecīgajā laika periodā ir realizēta,</w:t>
            </w:r>
            <w:r w:rsidRPr="00F35750">
              <w:t xml:space="preserve"> taču pie tās nākotnē ir jāturpina strādāt</w:t>
            </w:r>
          </w:p>
        </w:tc>
      </w:tr>
      <w:tr w:rsidR="005B740F" w:rsidTr="00A72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" w:type="dxa"/>
            <w:vMerge/>
            <w:shd w:val="clear" w:color="auto" w:fill="auto"/>
          </w:tcPr>
          <w:p w:rsidR="005B740F" w:rsidRPr="00C6147D" w:rsidRDefault="005B740F" w:rsidP="005B740F">
            <w:pPr>
              <w:jc w:val="center"/>
              <w:rPr>
                <w:rFonts w:ascii="HP Simplified" w:hAnsi="HP Simplified"/>
                <w:sz w:val="24"/>
              </w:rPr>
            </w:pPr>
          </w:p>
        </w:tc>
        <w:tc>
          <w:tcPr>
            <w:tcW w:w="2324" w:type="dxa"/>
            <w:vMerge/>
            <w:shd w:val="clear" w:color="auto" w:fill="auto"/>
          </w:tcPr>
          <w:p w:rsidR="005B740F" w:rsidRDefault="005B740F" w:rsidP="005B740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01" w:type="dxa"/>
            <w:vMerge/>
            <w:shd w:val="clear" w:color="auto" w:fill="auto"/>
          </w:tcPr>
          <w:p w:rsidR="005B740F" w:rsidRDefault="005B740F" w:rsidP="005B7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92" w:type="dxa"/>
            <w:shd w:val="clear" w:color="auto" w:fill="auto"/>
          </w:tcPr>
          <w:p w:rsidR="005B740F" w:rsidRDefault="005B740F" w:rsidP="005B7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R37</w:t>
            </w:r>
          </w:p>
        </w:tc>
        <w:tc>
          <w:tcPr>
            <w:tcW w:w="3969" w:type="dxa"/>
            <w:shd w:val="clear" w:color="auto" w:fill="auto"/>
          </w:tcPr>
          <w:p w:rsidR="005B740F" w:rsidRDefault="005B740F" w:rsidP="005B7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Talsu Valsts ģimnāzijas vienojošo pasākumu īstenošana, turpinot skolas iecienīto pasākumu tradīcijas, izveidojot vismaz vienu novadā vai reģionā unikālu pasākumu, uzsverot plašas aktīvās iesaistīšanās nozīmi pasākumu rīkošanā.</w:t>
            </w:r>
          </w:p>
        </w:tc>
        <w:tc>
          <w:tcPr>
            <w:tcW w:w="4678" w:type="dxa"/>
          </w:tcPr>
          <w:p w:rsidR="005B740F" w:rsidRPr="00F35750" w:rsidRDefault="005B740F" w:rsidP="005B7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750">
              <w:t xml:space="preserve">Ir panākts </w:t>
            </w:r>
            <w:r w:rsidRPr="00F35750">
              <w:rPr>
                <w:b/>
              </w:rPr>
              <w:t>zināms progress</w:t>
            </w:r>
            <w:r w:rsidRPr="00F35750">
              <w:t>, kas tuvina rīcības īstenošanu</w:t>
            </w:r>
          </w:p>
        </w:tc>
      </w:tr>
    </w:tbl>
    <w:p w:rsidR="00DA3279" w:rsidRDefault="00DA3279" w:rsidP="00C359E4"/>
    <w:p w:rsidR="00DA3279" w:rsidRDefault="00DA3279" w:rsidP="00DA3279">
      <w:r>
        <w:br w:type="page"/>
      </w:r>
    </w:p>
    <w:p w:rsidR="004D52BA" w:rsidRPr="00C359E4" w:rsidRDefault="004D52BA" w:rsidP="00C359E4"/>
    <w:p w:rsidR="00C359E4" w:rsidRDefault="00C359E4" w:rsidP="00E76969">
      <w:pPr>
        <w:pStyle w:val="Virsraksts1"/>
        <w:numPr>
          <w:ilvl w:val="0"/>
          <w:numId w:val="9"/>
        </w:numPr>
        <w:ind w:left="426" w:right="-625" w:hanging="426"/>
      </w:pPr>
      <w:bookmarkStart w:id="21" w:name="_Toc34558556"/>
      <w:r>
        <w:t>RĪCĪBU PLĀNS</w:t>
      </w:r>
      <w:r w:rsidR="005907AF">
        <w:t xml:space="preserve"> 2020. –</w:t>
      </w:r>
      <w:r w:rsidR="009230E9">
        <w:rPr>
          <w:color w:val="C00000"/>
        </w:rPr>
        <w:t xml:space="preserve"> </w:t>
      </w:r>
      <w:r w:rsidR="005907AF" w:rsidRPr="009230E9">
        <w:t>2024.GADAM</w:t>
      </w:r>
      <w:bookmarkEnd w:id="21"/>
    </w:p>
    <w:tbl>
      <w:tblPr>
        <w:tblStyle w:val="Reatabula"/>
        <w:tblW w:w="14992" w:type="dxa"/>
        <w:tblLook w:val="04A0" w:firstRow="1" w:lastRow="0" w:firstColumn="1" w:lastColumn="0" w:noHBand="0" w:noVBand="1"/>
      </w:tblPr>
      <w:tblGrid>
        <w:gridCol w:w="957"/>
        <w:gridCol w:w="3300"/>
        <w:gridCol w:w="598"/>
        <w:gridCol w:w="596"/>
        <w:gridCol w:w="596"/>
        <w:gridCol w:w="1384"/>
        <w:gridCol w:w="1411"/>
        <w:gridCol w:w="1689"/>
        <w:gridCol w:w="1552"/>
        <w:gridCol w:w="2909"/>
      </w:tblGrid>
      <w:tr w:rsidR="005907AF" w:rsidRPr="00D449B5" w:rsidTr="00A54AD7">
        <w:trPr>
          <w:trHeight w:val="194"/>
        </w:trPr>
        <w:tc>
          <w:tcPr>
            <w:tcW w:w="817" w:type="dxa"/>
            <w:vMerge w:val="restart"/>
            <w:shd w:val="clear" w:color="auto" w:fill="4F81BD" w:themeFill="accent1"/>
          </w:tcPr>
          <w:p w:rsidR="005907AF" w:rsidRPr="00A54AD7" w:rsidRDefault="00A54AD7" w:rsidP="005907AF">
            <w:pPr>
              <w:jc w:val="center"/>
              <w:rPr>
                <w:b/>
                <w:color w:val="FFFFFF" w:themeColor="background1"/>
                <w:sz w:val="18"/>
                <w:szCs w:val="20"/>
              </w:rPr>
            </w:pPr>
            <w:r w:rsidRPr="00A54AD7">
              <w:rPr>
                <w:b/>
                <w:color w:val="FFFFFF" w:themeColor="background1"/>
                <w:sz w:val="18"/>
                <w:szCs w:val="20"/>
              </w:rPr>
              <w:t>RĪCĪBAS KODS</w:t>
            </w:r>
          </w:p>
        </w:tc>
        <w:tc>
          <w:tcPr>
            <w:tcW w:w="3377" w:type="dxa"/>
            <w:vMerge w:val="restart"/>
            <w:shd w:val="clear" w:color="auto" w:fill="4F81BD" w:themeFill="accent1"/>
          </w:tcPr>
          <w:p w:rsidR="005907AF" w:rsidRPr="00A54AD7" w:rsidRDefault="005907AF" w:rsidP="005907AF">
            <w:pPr>
              <w:jc w:val="center"/>
              <w:rPr>
                <w:b/>
                <w:color w:val="FFFFFF" w:themeColor="background1"/>
                <w:sz w:val="18"/>
                <w:szCs w:val="20"/>
              </w:rPr>
            </w:pPr>
          </w:p>
          <w:p w:rsidR="005907AF" w:rsidRPr="00A54AD7" w:rsidRDefault="00A54AD7" w:rsidP="005907AF">
            <w:pPr>
              <w:jc w:val="center"/>
              <w:rPr>
                <w:b/>
                <w:color w:val="FFFFFF" w:themeColor="background1"/>
                <w:sz w:val="18"/>
                <w:szCs w:val="20"/>
              </w:rPr>
            </w:pPr>
            <w:r w:rsidRPr="00A54AD7">
              <w:rPr>
                <w:b/>
                <w:color w:val="FFFFFF" w:themeColor="background1"/>
                <w:sz w:val="18"/>
                <w:szCs w:val="20"/>
              </w:rPr>
              <w:t>RĪCĪBA</w:t>
            </w:r>
          </w:p>
        </w:tc>
        <w:tc>
          <w:tcPr>
            <w:tcW w:w="1828" w:type="dxa"/>
            <w:gridSpan w:val="3"/>
            <w:shd w:val="clear" w:color="auto" w:fill="4F81BD" w:themeFill="accent1"/>
          </w:tcPr>
          <w:p w:rsidR="005907AF" w:rsidRPr="00A54AD7" w:rsidRDefault="00A54AD7" w:rsidP="005907AF">
            <w:pPr>
              <w:jc w:val="center"/>
              <w:rPr>
                <w:b/>
                <w:color w:val="FFFFFF" w:themeColor="background1"/>
                <w:sz w:val="18"/>
                <w:szCs w:val="20"/>
              </w:rPr>
            </w:pPr>
            <w:r w:rsidRPr="00A54AD7">
              <w:rPr>
                <w:b/>
                <w:color w:val="FFFFFF" w:themeColor="background1"/>
                <w:sz w:val="18"/>
                <w:szCs w:val="20"/>
              </w:rPr>
              <w:t>RĪCĪBU VĒRTĪBA</w:t>
            </w:r>
          </w:p>
        </w:tc>
        <w:tc>
          <w:tcPr>
            <w:tcW w:w="1342" w:type="dxa"/>
            <w:vMerge w:val="restart"/>
            <w:shd w:val="clear" w:color="auto" w:fill="4F81BD" w:themeFill="accent1"/>
          </w:tcPr>
          <w:p w:rsidR="005907AF" w:rsidRPr="00A54AD7" w:rsidRDefault="00A54AD7" w:rsidP="005907AF">
            <w:pPr>
              <w:jc w:val="center"/>
              <w:rPr>
                <w:b/>
                <w:color w:val="FFFFFF" w:themeColor="background1"/>
                <w:sz w:val="18"/>
                <w:szCs w:val="20"/>
              </w:rPr>
            </w:pPr>
            <w:r w:rsidRPr="00A54AD7">
              <w:rPr>
                <w:b/>
                <w:color w:val="FFFFFF" w:themeColor="background1"/>
                <w:sz w:val="18"/>
                <w:szCs w:val="20"/>
              </w:rPr>
              <w:t>INDIKATĪVĀ SUMMA (EUR)</w:t>
            </w:r>
          </w:p>
        </w:tc>
        <w:tc>
          <w:tcPr>
            <w:tcW w:w="1415" w:type="dxa"/>
            <w:vMerge w:val="restart"/>
            <w:shd w:val="clear" w:color="auto" w:fill="4F81BD" w:themeFill="accent1"/>
          </w:tcPr>
          <w:p w:rsidR="005907AF" w:rsidRPr="00A54AD7" w:rsidRDefault="00A54AD7" w:rsidP="005907AF">
            <w:pPr>
              <w:jc w:val="center"/>
              <w:rPr>
                <w:b/>
                <w:color w:val="FFFFFF" w:themeColor="background1"/>
                <w:sz w:val="18"/>
                <w:szCs w:val="20"/>
              </w:rPr>
            </w:pPr>
            <w:r w:rsidRPr="00A54AD7">
              <w:rPr>
                <w:b/>
                <w:color w:val="FFFFFF" w:themeColor="background1"/>
                <w:sz w:val="18"/>
                <w:szCs w:val="20"/>
              </w:rPr>
              <w:t>IESPĒJAMIE FINANŠU AVOTI</w:t>
            </w:r>
          </w:p>
        </w:tc>
        <w:tc>
          <w:tcPr>
            <w:tcW w:w="1697" w:type="dxa"/>
            <w:vMerge w:val="restart"/>
            <w:shd w:val="clear" w:color="auto" w:fill="4F81BD" w:themeFill="accent1"/>
          </w:tcPr>
          <w:p w:rsidR="005907AF" w:rsidRPr="00A54AD7" w:rsidRDefault="005907AF" w:rsidP="005907AF">
            <w:pPr>
              <w:jc w:val="center"/>
              <w:rPr>
                <w:b/>
                <w:color w:val="FFFFFF" w:themeColor="background1"/>
                <w:sz w:val="18"/>
                <w:szCs w:val="20"/>
              </w:rPr>
            </w:pPr>
          </w:p>
          <w:p w:rsidR="005907AF" w:rsidRPr="00A54AD7" w:rsidRDefault="00A54AD7" w:rsidP="005907AF">
            <w:pPr>
              <w:jc w:val="center"/>
              <w:rPr>
                <w:b/>
                <w:color w:val="FFFFFF" w:themeColor="background1"/>
                <w:sz w:val="18"/>
                <w:szCs w:val="20"/>
              </w:rPr>
            </w:pPr>
            <w:r w:rsidRPr="00A54AD7">
              <w:rPr>
                <w:b/>
                <w:color w:val="FFFFFF" w:themeColor="background1"/>
                <w:sz w:val="18"/>
                <w:szCs w:val="20"/>
              </w:rPr>
              <w:t>ATBILDĪGAIS</w:t>
            </w:r>
          </w:p>
        </w:tc>
        <w:tc>
          <w:tcPr>
            <w:tcW w:w="1554" w:type="dxa"/>
            <w:vMerge w:val="restart"/>
            <w:shd w:val="clear" w:color="auto" w:fill="4F81BD" w:themeFill="accent1"/>
          </w:tcPr>
          <w:p w:rsidR="005907AF" w:rsidRPr="00A54AD7" w:rsidRDefault="00A54AD7" w:rsidP="005907AF">
            <w:pPr>
              <w:jc w:val="center"/>
              <w:rPr>
                <w:b/>
                <w:color w:val="FFFFFF" w:themeColor="background1"/>
                <w:sz w:val="18"/>
                <w:szCs w:val="20"/>
              </w:rPr>
            </w:pPr>
            <w:r w:rsidRPr="00A54AD7">
              <w:rPr>
                <w:b/>
                <w:color w:val="FFFFFF" w:themeColor="background1"/>
                <w:sz w:val="18"/>
                <w:szCs w:val="20"/>
              </w:rPr>
              <w:t>ĪSTENOŠANAS TERMIŅI</w:t>
            </w:r>
          </w:p>
        </w:tc>
        <w:tc>
          <w:tcPr>
            <w:tcW w:w="2962" w:type="dxa"/>
            <w:vMerge w:val="restart"/>
            <w:shd w:val="clear" w:color="auto" w:fill="4F81BD" w:themeFill="accent1"/>
          </w:tcPr>
          <w:p w:rsidR="005907AF" w:rsidRPr="00A54AD7" w:rsidRDefault="005907AF" w:rsidP="005907AF">
            <w:pPr>
              <w:jc w:val="center"/>
              <w:rPr>
                <w:b/>
                <w:color w:val="FFFFFF" w:themeColor="background1"/>
                <w:sz w:val="18"/>
                <w:szCs w:val="20"/>
              </w:rPr>
            </w:pPr>
          </w:p>
          <w:p w:rsidR="005907AF" w:rsidRPr="00A54AD7" w:rsidRDefault="00A54AD7" w:rsidP="005907AF">
            <w:pPr>
              <w:jc w:val="center"/>
              <w:rPr>
                <w:b/>
                <w:color w:val="FFFFFF" w:themeColor="background1"/>
                <w:sz w:val="18"/>
                <w:szCs w:val="20"/>
              </w:rPr>
            </w:pPr>
            <w:r w:rsidRPr="00A54AD7">
              <w:rPr>
                <w:b/>
                <w:color w:val="FFFFFF" w:themeColor="background1"/>
                <w:sz w:val="18"/>
                <w:szCs w:val="20"/>
              </w:rPr>
              <w:t>SASNIEDZAMIE REZULTĀTI</w:t>
            </w:r>
          </w:p>
        </w:tc>
      </w:tr>
      <w:tr w:rsidR="0078793D" w:rsidRPr="00D449B5" w:rsidTr="00A54AD7">
        <w:trPr>
          <w:trHeight w:val="194"/>
        </w:trPr>
        <w:tc>
          <w:tcPr>
            <w:tcW w:w="817" w:type="dxa"/>
            <w:vMerge/>
            <w:shd w:val="clear" w:color="auto" w:fill="4F81BD" w:themeFill="accent1"/>
          </w:tcPr>
          <w:p w:rsidR="005907AF" w:rsidRPr="00D449B5" w:rsidRDefault="005907AF" w:rsidP="005907A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77" w:type="dxa"/>
            <w:vMerge/>
            <w:shd w:val="clear" w:color="auto" w:fill="4F81BD" w:themeFill="accent1"/>
          </w:tcPr>
          <w:p w:rsidR="005907AF" w:rsidRPr="00D449B5" w:rsidRDefault="005907AF" w:rsidP="005907A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9" w:type="dxa"/>
            <w:shd w:val="clear" w:color="auto" w:fill="FDE9D9" w:themeFill="accent6" w:themeFillTint="33"/>
          </w:tcPr>
          <w:p w:rsidR="005907AF" w:rsidRPr="00D449B5" w:rsidRDefault="005907AF" w:rsidP="005907A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9" w:type="dxa"/>
            <w:shd w:val="clear" w:color="auto" w:fill="DBE5F1" w:themeFill="accent1" w:themeFillTint="33"/>
          </w:tcPr>
          <w:p w:rsidR="005907AF" w:rsidRPr="00D449B5" w:rsidRDefault="005907AF" w:rsidP="005907A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0" w:type="dxa"/>
            <w:shd w:val="clear" w:color="auto" w:fill="CAE8AA"/>
          </w:tcPr>
          <w:p w:rsidR="005907AF" w:rsidRPr="00D449B5" w:rsidRDefault="005907AF" w:rsidP="005907A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2" w:type="dxa"/>
            <w:vMerge/>
            <w:shd w:val="clear" w:color="auto" w:fill="4F81BD" w:themeFill="accent1"/>
          </w:tcPr>
          <w:p w:rsidR="005907AF" w:rsidRPr="00D449B5" w:rsidRDefault="005907AF" w:rsidP="005907A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5" w:type="dxa"/>
            <w:vMerge/>
            <w:shd w:val="clear" w:color="auto" w:fill="4F81BD" w:themeFill="accent1"/>
          </w:tcPr>
          <w:p w:rsidR="005907AF" w:rsidRPr="00D449B5" w:rsidRDefault="005907AF" w:rsidP="005907A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97" w:type="dxa"/>
            <w:vMerge/>
            <w:shd w:val="clear" w:color="auto" w:fill="4F81BD" w:themeFill="accent1"/>
          </w:tcPr>
          <w:p w:rsidR="005907AF" w:rsidRPr="00D449B5" w:rsidRDefault="005907AF" w:rsidP="005907A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  <w:vMerge/>
            <w:shd w:val="clear" w:color="auto" w:fill="4F81BD" w:themeFill="accent1"/>
          </w:tcPr>
          <w:p w:rsidR="005907AF" w:rsidRPr="00D449B5" w:rsidRDefault="005907AF" w:rsidP="005907A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62" w:type="dxa"/>
            <w:vMerge/>
            <w:shd w:val="clear" w:color="auto" w:fill="4F81BD" w:themeFill="accent1"/>
          </w:tcPr>
          <w:p w:rsidR="005907AF" w:rsidRPr="00D449B5" w:rsidRDefault="005907AF" w:rsidP="005907AF">
            <w:pPr>
              <w:jc w:val="center"/>
              <w:rPr>
                <w:sz w:val="20"/>
                <w:szCs w:val="20"/>
              </w:rPr>
            </w:pPr>
          </w:p>
        </w:tc>
      </w:tr>
      <w:tr w:rsidR="0078793D" w:rsidRPr="00D449B5" w:rsidTr="005907AF">
        <w:tc>
          <w:tcPr>
            <w:tcW w:w="817" w:type="dxa"/>
          </w:tcPr>
          <w:p w:rsidR="007C5974" w:rsidRPr="00A54AD7" w:rsidRDefault="007C5974" w:rsidP="005907AF">
            <w:pPr>
              <w:rPr>
                <w:b/>
                <w:sz w:val="20"/>
                <w:szCs w:val="20"/>
                <w:highlight w:val="yellow"/>
              </w:rPr>
            </w:pPr>
            <w:r w:rsidRPr="000922B7">
              <w:rPr>
                <w:b/>
                <w:sz w:val="20"/>
                <w:szCs w:val="20"/>
              </w:rPr>
              <w:t>R-2</w:t>
            </w:r>
          </w:p>
        </w:tc>
        <w:tc>
          <w:tcPr>
            <w:tcW w:w="3377" w:type="dxa"/>
          </w:tcPr>
          <w:p w:rsidR="007C5974" w:rsidRDefault="007C5974" w:rsidP="005907AF">
            <w:pPr>
              <w:rPr>
                <w:i/>
                <w:sz w:val="18"/>
              </w:rPr>
            </w:pPr>
            <w:r w:rsidRPr="00B01A34">
              <w:rPr>
                <w:i/>
                <w:sz w:val="18"/>
              </w:rPr>
              <w:t>IT aprīkojums</w:t>
            </w:r>
          </w:p>
          <w:p w:rsidR="007C5974" w:rsidRDefault="007C5974" w:rsidP="005907AF">
            <w:pPr>
              <w:rPr>
                <w:i/>
                <w:sz w:val="18"/>
              </w:rPr>
            </w:pPr>
          </w:p>
          <w:p w:rsidR="007C5974" w:rsidRPr="00D449B5" w:rsidRDefault="007C5974" w:rsidP="005907AF">
            <w:pPr>
              <w:rPr>
                <w:i/>
                <w:sz w:val="18"/>
                <w:szCs w:val="18"/>
              </w:rPr>
            </w:pPr>
          </w:p>
        </w:tc>
        <w:tc>
          <w:tcPr>
            <w:tcW w:w="609" w:type="dxa"/>
            <w:shd w:val="clear" w:color="auto" w:fill="FDE9D9" w:themeFill="accent6" w:themeFillTint="33"/>
          </w:tcPr>
          <w:p w:rsidR="007C5974" w:rsidRPr="00D449B5" w:rsidRDefault="007C5974" w:rsidP="005907AF"/>
        </w:tc>
        <w:tc>
          <w:tcPr>
            <w:tcW w:w="609" w:type="dxa"/>
          </w:tcPr>
          <w:p w:rsidR="007C5974" w:rsidRPr="00D449B5" w:rsidRDefault="007C5974" w:rsidP="005907AF"/>
        </w:tc>
        <w:tc>
          <w:tcPr>
            <w:tcW w:w="610" w:type="dxa"/>
          </w:tcPr>
          <w:p w:rsidR="007C5974" w:rsidRPr="00D449B5" w:rsidRDefault="007C5974" w:rsidP="005907AF"/>
        </w:tc>
        <w:tc>
          <w:tcPr>
            <w:tcW w:w="1342" w:type="dxa"/>
          </w:tcPr>
          <w:p w:rsidR="007C5974" w:rsidRPr="00D449B5" w:rsidRDefault="007C5974" w:rsidP="005907A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200 000,00</w:t>
            </w:r>
          </w:p>
        </w:tc>
        <w:tc>
          <w:tcPr>
            <w:tcW w:w="1415" w:type="dxa"/>
          </w:tcPr>
          <w:p w:rsidR="007C5974" w:rsidRPr="00D449B5" w:rsidRDefault="007C5974" w:rsidP="00A54AD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 fondu finansējums, </w:t>
            </w:r>
            <w:r w:rsidR="00A54AD7">
              <w:rPr>
                <w:sz w:val="20"/>
                <w:szCs w:val="20"/>
              </w:rPr>
              <w:t>P</w:t>
            </w:r>
            <w:r>
              <w:rPr>
                <w:sz w:val="20"/>
                <w:szCs w:val="20"/>
              </w:rPr>
              <w:t>a</w:t>
            </w:r>
            <w:r w:rsidR="00A54AD7">
              <w:rPr>
                <w:sz w:val="20"/>
                <w:szCs w:val="20"/>
              </w:rPr>
              <w:t>š</w:t>
            </w:r>
            <w:r>
              <w:rPr>
                <w:sz w:val="20"/>
                <w:szCs w:val="20"/>
              </w:rPr>
              <w:t xml:space="preserve">valdības budžets, </w:t>
            </w:r>
            <w:r w:rsidR="00A54AD7">
              <w:rPr>
                <w:sz w:val="20"/>
                <w:szCs w:val="20"/>
              </w:rPr>
              <w:t>V</w:t>
            </w:r>
            <w:r>
              <w:rPr>
                <w:sz w:val="20"/>
                <w:szCs w:val="20"/>
              </w:rPr>
              <w:t>alsts kases aizņēmums</w:t>
            </w:r>
          </w:p>
        </w:tc>
        <w:tc>
          <w:tcPr>
            <w:tcW w:w="1697" w:type="dxa"/>
          </w:tcPr>
          <w:p w:rsidR="007C5974" w:rsidRPr="00D449B5" w:rsidRDefault="00A54AD7" w:rsidP="007C59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Direktors, direktora vietnieks</w:t>
            </w:r>
            <w:r w:rsidR="007C5974">
              <w:rPr>
                <w:sz w:val="20"/>
                <w:szCs w:val="20"/>
              </w:rPr>
              <w:t xml:space="preserve"> IT</w:t>
            </w:r>
            <w:r>
              <w:rPr>
                <w:sz w:val="20"/>
                <w:szCs w:val="20"/>
              </w:rPr>
              <w:t xml:space="preserve"> jomā</w:t>
            </w:r>
          </w:p>
        </w:tc>
        <w:tc>
          <w:tcPr>
            <w:tcW w:w="1554" w:type="dxa"/>
          </w:tcPr>
          <w:p w:rsidR="007C5974" w:rsidRPr="00D449B5" w:rsidRDefault="007C5974" w:rsidP="005907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A54AD7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="00A54AD7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2021</w:t>
            </w:r>
            <w:r w:rsidR="00A54AD7">
              <w:rPr>
                <w:sz w:val="20"/>
                <w:szCs w:val="20"/>
              </w:rPr>
              <w:t>.</w:t>
            </w:r>
          </w:p>
        </w:tc>
        <w:tc>
          <w:tcPr>
            <w:tcW w:w="2962" w:type="dxa"/>
          </w:tcPr>
          <w:p w:rsidR="007C5974" w:rsidRPr="00D449B5" w:rsidRDefault="00A54AD7" w:rsidP="00A54A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Tiek garantēts d</w:t>
            </w:r>
            <w:r w:rsidR="007C5974">
              <w:rPr>
                <w:sz w:val="20"/>
                <w:szCs w:val="20"/>
              </w:rPr>
              <w:t>rošs</w:t>
            </w:r>
            <w:r>
              <w:rPr>
                <w:sz w:val="20"/>
                <w:szCs w:val="20"/>
              </w:rPr>
              <w:t>, ātrs un</w:t>
            </w:r>
            <w:r w:rsidR="007C5974">
              <w:rPr>
                <w:sz w:val="20"/>
                <w:szCs w:val="20"/>
              </w:rPr>
              <w:t xml:space="preserve"> pieejams </w:t>
            </w:r>
            <w:r>
              <w:rPr>
                <w:sz w:val="20"/>
                <w:szCs w:val="20"/>
              </w:rPr>
              <w:t>Internets skolā. Pieejamas m</w:t>
            </w:r>
            <w:r w:rsidR="007C5974">
              <w:rPr>
                <w:sz w:val="20"/>
                <w:szCs w:val="20"/>
              </w:rPr>
              <w:t>obilās datorklases</w:t>
            </w:r>
            <w:r>
              <w:rPr>
                <w:sz w:val="20"/>
                <w:szCs w:val="20"/>
              </w:rPr>
              <w:t>,</w:t>
            </w:r>
            <w:r w:rsidR="007C5974">
              <w:rPr>
                <w:sz w:val="20"/>
                <w:szCs w:val="20"/>
              </w:rPr>
              <w:t xml:space="preserve"> 2 dator</w:t>
            </w:r>
            <w:r>
              <w:rPr>
                <w:sz w:val="20"/>
                <w:szCs w:val="20"/>
              </w:rPr>
              <w:t>z</w:t>
            </w:r>
            <w:r w:rsidR="007C5974">
              <w:rPr>
                <w:sz w:val="20"/>
                <w:szCs w:val="20"/>
              </w:rPr>
              <w:t>inību kabineti, aprīkota multifunkcionāla konferenču zāle</w:t>
            </w:r>
            <w:r>
              <w:rPr>
                <w:sz w:val="20"/>
                <w:szCs w:val="20"/>
              </w:rPr>
              <w:t>.</w:t>
            </w:r>
          </w:p>
        </w:tc>
      </w:tr>
      <w:tr w:rsidR="0078793D" w:rsidRPr="00D449B5" w:rsidTr="005907AF">
        <w:tc>
          <w:tcPr>
            <w:tcW w:w="817" w:type="dxa"/>
          </w:tcPr>
          <w:p w:rsidR="00AE34B4" w:rsidRPr="000922B7" w:rsidRDefault="00AE34B4" w:rsidP="005907AF">
            <w:pPr>
              <w:rPr>
                <w:b/>
                <w:sz w:val="20"/>
                <w:szCs w:val="20"/>
              </w:rPr>
            </w:pPr>
            <w:r w:rsidRPr="000922B7">
              <w:rPr>
                <w:b/>
                <w:sz w:val="20"/>
                <w:szCs w:val="20"/>
              </w:rPr>
              <w:t>R-1</w:t>
            </w:r>
          </w:p>
        </w:tc>
        <w:tc>
          <w:tcPr>
            <w:tcW w:w="3377" w:type="dxa"/>
          </w:tcPr>
          <w:p w:rsidR="00AE34B4" w:rsidRDefault="00AE34B4" w:rsidP="005907AF">
            <w:pPr>
              <w:rPr>
                <w:i/>
                <w:sz w:val="18"/>
              </w:rPr>
            </w:pPr>
            <w:r w:rsidRPr="00B01A34">
              <w:rPr>
                <w:i/>
                <w:sz w:val="18"/>
              </w:rPr>
              <w:t>renovācijas projekts</w:t>
            </w:r>
          </w:p>
          <w:p w:rsidR="00AE34B4" w:rsidRDefault="00AE34B4" w:rsidP="005907AF">
            <w:pPr>
              <w:rPr>
                <w:i/>
                <w:sz w:val="18"/>
              </w:rPr>
            </w:pPr>
          </w:p>
          <w:p w:rsidR="00AE34B4" w:rsidRPr="00D449B5" w:rsidRDefault="00AE34B4" w:rsidP="005907AF">
            <w:pPr>
              <w:rPr>
                <w:i/>
                <w:sz w:val="18"/>
                <w:szCs w:val="18"/>
              </w:rPr>
            </w:pPr>
          </w:p>
        </w:tc>
        <w:tc>
          <w:tcPr>
            <w:tcW w:w="609" w:type="dxa"/>
            <w:shd w:val="clear" w:color="auto" w:fill="FDE9D9" w:themeFill="accent6" w:themeFillTint="33"/>
          </w:tcPr>
          <w:p w:rsidR="00AE34B4" w:rsidRPr="00D449B5" w:rsidRDefault="00AE34B4" w:rsidP="005907AF"/>
        </w:tc>
        <w:tc>
          <w:tcPr>
            <w:tcW w:w="609" w:type="dxa"/>
          </w:tcPr>
          <w:p w:rsidR="00AE34B4" w:rsidRPr="00D449B5" w:rsidRDefault="00AE34B4" w:rsidP="005907AF"/>
        </w:tc>
        <w:tc>
          <w:tcPr>
            <w:tcW w:w="610" w:type="dxa"/>
          </w:tcPr>
          <w:p w:rsidR="00AE34B4" w:rsidRPr="00D449B5" w:rsidRDefault="00AE34B4" w:rsidP="005907AF"/>
        </w:tc>
        <w:tc>
          <w:tcPr>
            <w:tcW w:w="1342" w:type="dxa"/>
          </w:tcPr>
          <w:p w:rsidR="00AE34B4" w:rsidRPr="00D449B5" w:rsidRDefault="00AE34B4" w:rsidP="005907A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1 500 000,00</w:t>
            </w:r>
          </w:p>
        </w:tc>
        <w:tc>
          <w:tcPr>
            <w:tcW w:w="1415" w:type="dxa"/>
          </w:tcPr>
          <w:p w:rsidR="00AE34B4" w:rsidRPr="00D449B5" w:rsidRDefault="00AE34B4" w:rsidP="00DA59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 fondu finansējums, Pašvaldības budžets, Valsts kases aizņēmums</w:t>
            </w:r>
          </w:p>
        </w:tc>
        <w:tc>
          <w:tcPr>
            <w:tcW w:w="1697" w:type="dxa"/>
          </w:tcPr>
          <w:p w:rsidR="00AE34B4" w:rsidRPr="00F373A9" w:rsidRDefault="00AE34B4" w:rsidP="009230E9">
            <w:pPr>
              <w:jc w:val="center"/>
              <w:rPr>
                <w:sz w:val="20"/>
                <w:szCs w:val="20"/>
                <w:highlight w:val="yellow"/>
              </w:rPr>
            </w:pPr>
            <w:r w:rsidRPr="009230E9">
              <w:rPr>
                <w:sz w:val="20"/>
                <w:szCs w:val="20"/>
              </w:rPr>
              <w:t>Direktors</w:t>
            </w:r>
            <w:r w:rsidR="00F373A9" w:rsidRPr="009230E9">
              <w:rPr>
                <w:sz w:val="20"/>
                <w:szCs w:val="20"/>
              </w:rPr>
              <w:t xml:space="preserve">, </w:t>
            </w:r>
            <w:r w:rsidR="009230E9" w:rsidRPr="009230E9">
              <w:rPr>
                <w:sz w:val="20"/>
                <w:szCs w:val="20"/>
              </w:rPr>
              <w:t>direktora vietnieks saimnieciskā darbā</w:t>
            </w:r>
          </w:p>
        </w:tc>
        <w:tc>
          <w:tcPr>
            <w:tcW w:w="1554" w:type="dxa"/>
          </w:tcPr>
          <w:p w:rsidR="00AE34B4" w:rsidRPr="00D449B5" w:rsidRDefault="00AE34B4" w:rsidP="005907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2020. – 2021.</w:t>
            </w:r>
          </w:p>
        </w:tc>
        <w:tc>
          <w:tcPr>
            <w:tcW w:w="2962" w:type="dxa"/>
          </w:tcPr>
          <w:p w:rsidR="00AE34B4" w:rsidRPr="00D449B5" w:rsidRDefault="00AE34B4" w:rsidP="00AE34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Mūsdienīga, moderna mācību vide ģimnāzijas ēkā, vides pieejamība visos stāvos, ergonomiskas mēbeles, reģionālais mācību centrs pedagogiem, aprīkoti dabaszinību kabineti. </w:t>
            </w:r>
          </w:p>
        </w:tc>
      </w:tr>
      <w:tr w:rsidR="0078793D" w:rsidRPr="00D449B5" w:rsidTr="005907AF">
        <w:tc>
          <w:tcPr>
            <w:tcW w:w="817" w:type="dxa"/>
          </w:tcPr>
          <w:p w:rsidR="005907AF" w:rsidRPr="000922B7" w:rsidRDefault="005907AF" w:rsidP="005907AF">
            <w:pPr>
              <w:rPr>
                <w:b/>
                <w:sz w:val="20"/>
                <w:szCs w:val="20"/>
              </w:rPr>
            </w:pPr>
            <w:r w:rsidRPr="000922B7">
              <w:rPr>
                <w:b/>
                <w:sz w:val="20"/>
                <w:szCs w:val="20"/>
              </w:rPr>
              <w:t>R-13</w:t>
            </w:r>
          </w:p>
        </w:tc>
        <w:tc>
          <w:tcPr>
            <w:tcW w:w="3377" w:type="dxa"/>
          </w:tcPr>
          <w:p w:rsidR="005907AF" w:rsidRDefault="005907AF" w:rsidP="005907AF">
            <w:pPr>
              <w:rPr>
                <w:i/>
                <w:sz w:val="18"/>
              </w:rPr>
            </w:pPr>
            <w:r w:rsidRPr="00B01A34">
              <w:rPr>
                <w:i/>
                <w:sz w:val="18"/>
              </w:rPr>
              <w:t>kārtības noteikumi</w:t>
            </w:r>
          </w:p>
          <w:p w:rsidR="005907AF" w:rsidRDefault="005907AF" w:rsidP="005907AF">
            <w:pPr>
              <w:rPr>
                <w:i/>
                <w:sz w:val="18"/>
              </w:rPr>
            </w:pPr>
          </w:p>
          <w:p w:rsidR="005907AF" w:rsidRPr="00D449B5" w:rsidRDefault="005907AF" w:rsidP="005907AF">
            <w:pPr>
              <w:rPr>
                <w:i/>
                <w:sz w:val="18"/>
                <w:szCs w:val="18"/>
              </w:rPr>
            </w:pPr>
          </w:p>
        </w:tc>
        <w:tc>
          <w:tcPr>
            <w:tcW w:w="609" w:type="dxa"/>
            <w:shd w:val="clear" w:color="auto" w:fill="FDE9D9" w:themeFill="accent6" w:themeFillTint="33"/>
          </w:tcPr>
          <w:p w:rsidR="005907AF" w:rsidRPr="00D449B5" w:rsidRDefault="005907AF" w:rsidP="005907AF"/>
        </w:tc>
        <w:tc>
          <w:tcPr>
            <w:tcW w:w="609" w:type="dxa"/>
          </w:tcPr>
          <w:p w:rsidR="005907AF" w:rsidRPr="00D449B5" w:rsidRDefault="005907AF" w:rsidP="005907AF"/>
        </w:tc>
        <w:tc>
          <w:tcPr>
            <w:tcW w:w="610" w:type="dxa"/>
          </w:tcPr>
          <w:p w:rsidR="005907AF" w:rsidRPr="00D449B5" w:rsidRDefault="005907AF" w:rsidP="005907AF"/>
        </w:tc>
        <w:tc>
          <w:tcPr>
            <w:tcW w:w="1342" w:type="dxa"/>
          </w:tcPr>
          <w:p w:rsidR="005907AF" w:rsidRPr="00D449B5" w:rsidRDefault="005D2E2E" w:rsidP="00AE34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5" w:type="dxa"/>
          </w:tcPr>
          <w:p w:rsidR="005907AF" w:rsidRPr="00D449B5" w:rsidRDefault="005D2E2E" w:rsidP="00AE34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97" w:type="dxa"/>
          </w:tcPr>
          <w:p w:rsidR="005907AF" w:rsidRPr="00D449B5" w:rsidRDefault="00AE34B4" w:rsidP="00AE34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="005D2E2E">
              <w:rPr>
                <w:sz w:val="20"/>
                <w:szCs w:val="20"/>
              </w:rPr>
              <w:t xml:space="preserve">ociālais pedagogs, metodiķis, </w:t>
            </w:r>
            <w:r>
              <w:rPr>
                <w:sz w:val="20"/>
                <w:szCs w:val="20"/>
              </w:rPr>
              <w:t>direktora vietnieks izglītības jomā</w:t>
            </w:r>
          </w:p>
        </w:tc>
        <w:tc>
          <w:tcPr>
            <w:tcW w:w="1554" w:type="dxa"/>
          </w:tcPr>
          <w:p w:rsidR="005907AF" w:rsidRPr="00D449B5" w:rsidRDefault="005D2E2E" w:rsidP="005907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AE34B4">
              <w:rPr>
                <w:sz w:val="20"/>
                <w:szCs w:val="20"/>
              </w:rPr>
              <w:t>.</w:t>
            </w:r>
          </w:p>
        </w:tc>
        <w:tc>
          <w:tcPr>
            <w:tcW w:w="2962" w:type="dxa"/>
          </w:tcPr>
          <w:p w:rsidR="005907AF" w:rsidRPr="00D449B5" w:rsidRDefault="00AE34B4" w:rsidP="005907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  <w:r w:rsidR="005D2E2E">
              <w:rPr>
                <w:sz w:val="20"/>
                <w:szCs w:val="20"/>
              </w:rPr>
              <w:t>ienota kārtība un vienotas</w:t>
            </w:r>
            <w:r>
              <w:rPr>
                <w:sz w:val="20"/>
                <w:szCs w:val="20"/>
              </w:rPr>
              <w:t>, skaidri un nepār</w:t>
            </w:r>
            <w:r w:rsidR="005D2E2E">
              <w:rPr>
                <w:sz w:val="20"/>
                <w:szCs w:val="20"/>
              </w:rPr>
              <w:t>protami definētas prasības audzēkņiem</w:t>
            </w:r>
            <w:r>
              <w:rPr>
                <w:sz w:val="20"/>
                <w:szCs w:val="20"/>
              </w:rPr>
              <w:t>.</w:t>
            </w:r>
          </w:p>
        </w:tc>
      </w:tr>
      <w:tr w:rsidR="0078793D" w:rsidRPr="00D449B5" w:rsidTr="005907AF">
        <w:tc>
          <w:tcPr>
            <w:tcW w:w="817" w:type="dxa"/>
          </w:tcPr>
          <w:p w:rsidR="005907AF" w:rsidRPr="000922B7" w:rsidRDefault="005907AF" w:rsidP="005907AF">
            <w:pPr>
              <w:rPr>
                <w:b/>
                <w:sz w:val="20"/>
                <w:szCs w:val="20"/>
              </w:rPr>
            </w:pPr>
            <w:r w:rsidRPr="000922B7">
              <w:rPr>
                <w:b/>
                <w:sz w:val="20"/>
                <w:szCs w:val="20"/>
              </w:rPr>
              <w:t>R-8</w:t>
            </w:r>
          </w:p>
        </w:tc>
        <w:tc>
          <w:tcPr>
            <w:tcW w:w="3377" w:type="dxa"/>
          </w:tcPr>
          <w:p w:rsidR="005907AF" w:rsidRDefault="005907AF" w:rsidP="005907AF">
            <w:pPr>
              <w:rPr>
                <w:i/>
                <w:sz w:val="18"/>
              </w:rPr>
            </w:pPr>
            <w:r w:rsidRPr="00B01A34">
              <w:rPr>
                <w:i/>
                <w:sz w:val="18"/>
              </w:rPr>
              <w:t>katra interešu izzināšana</w:t>
            </w:r>
          </w:p>
          <w:p w:rsidR="005907AF" w:rsidRDefault="005907AF" w:rsidP="005907AF">
            <w:pPr>
              <w:rPr>
                <w:i/>
                <w:sz w:val="18"/>
              </w:rPr>
            </w:pPr>
          </w:p>
          <w:p w:rsidR="005907AF" w:rsidRPr="00D449B5" w:rsidRDefault="005907AF" w:rsidP="005907AF">
            <w:pPr>
              <w:rPr>
                <w:i/>
                <w:sz w:val="18"/>
                <w:szCs w:val="18"/>
              </w:rPr>
            </w:pPr>
          </w:p>
        </w:tc>
        <w:tc>
          <w:tcPr>
            <w:tcW w:w="609" w:type="dxa"/>
            <w:shd w:val="clear" w:color="auto" w:fill="FDE9D9" w:themeFill="accent6" w:themeFillTint="33"/>
          </w:tcPr>
          <w:p w:rsidR="005907AF" w:rsidRPr="00D449B5" w:rsidRDefault="005907AF" w:rsidP="005907AF"/>
        </w:tc>
        <w:tc>
          <w:tcPr>
            <w:tcW w:w="609" w:type="dxa"/>
          </w:tcPr>
          <w:p w:rsidR="005907AF" w:rsidRPr="00D449B5" w:rsidRDefault="005907AF" w:rsidP="005907AF"/>
        </w:tc>
        <w:tc>
          <w:tcPr>
            <w:tcW w:w="610" w:type="dxa"/>
          </w:tcPr>
          <w:p w:rsidR="005907AF" w:rsidRPr="00D449B5" w:rsidRDefault="005907AF" w:rsidP="005907AF"/>
        </w:tc>
        <w:tc>
          <w:tcPr>
            <w:tcW w:w="1342" w:type="dxa"/>
          </w:tcPr>
          <w:p w:rsidR="005907AF" w:rsidRPr="00D449B5" w:rsidRDefault="00387102" w:rsidP="00AE34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5" w:type="dxa"/>
          </w:tcPr>
          <w:p w:rsidR="005907AF" w:rsidRPr="00D449B5" w:rsidRDefault="00387102" w:rsidP="00AE34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97" w:type="dxa"/>
          </w:tcPr>
          <w:p w:rsidR="005907AF" w:rsidRPr="00D449B5" w:rsidRDefault="00AE34B4" w:rsidP="005907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Metodiķis, karjeras izglītības speciālists, klašu audzinātāji,</w:t>
            </w:r>
            <w:r w:rsidR="000D66FD">
              <w:rPr>
                <w:sz w:val="20"/>
                <w:szCs w:val="20"/>
              </w:rPr>
              <w:t xml:space="preserve"> vecāki</w:t>
            </w:r>
          </w:p>
        </w:tc>
        <w:tc>
          <w:tcPr>
            <w:tcW w:w="1554" w:type="dxa"/>
          </w:tcPr>
          <w:p w:rsidR="005907AF" w:rsidRPr="00D449B5" w:rsidRDefault="000D66FD" w:rsidP="005907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AE34B4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="00AE34B4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2024</w:t>
            </w:r>
            <w:r w:rsidR="00AE34B4">
              <w:rPr>
                <w:sz w:val="20"/>
                <w:szCs w:val="20"/>
              </w:rPr>
              <w:t>.</w:t>
            </w:r>
          </w:p>
        </w:tc>
        <w:tc>
          <w:tcPr>
            <w:tcW w:w="2962" w:type="dxa"/>
          </w:tcPr>
          <w:p w:rsidR="005907AF" w:rsidRPr="00D449B5" w:rsidRDefault="00AE34B4" w:rsidP="00AE34B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Iegūstamā izglītība iespēju robežās</w:t>
            </w:r>
            <w:r w:rsidR="000D66F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atbilst katra </w:t>
            </w:r>
            <w:r w:rsidR="000D66FD">
              <w:rPr>
                <w:sz w:val="20"/>
                <w:szCs w:val="20"/>
              </w:rPr>
              <w:t xml:space="preserve">skolēna </w:t>
            </w:r>
            <w:r>
              <w:rPr>
                <w:sz w:val="20"/>
                <w:szCs w:val="20"/>
              </w:rPr>
              <w:t xml:space="preserve">individuālajai </w:t>
            </w:r>
            <w:r w:rsidR="000D66FD">
              <w:rPr>
                <w:sz w:val="20"/>
                <w:szCs w:val="20"/>
              </w:rPr>
              <w:t>interese</w:t>
            </w:r>
            <w:r>
              <w:rPr>
                <w:sz w:val="20"/>
                <w:szCs w:val="20"/>
              </w:rPr>
              <w:t>i un nākotnes iecerēm.</w:t>
            </w:r>
            <w:r w:rsidR="000D66FD">
              <w:rPr>
                <w:sz w:val="20"/>
                <w:szCs w:val="20"/>
              </w:rPr>
              <w:t xml:space="preserve"> </w:t>
            </w:r>
          </w:p>
        </w:tc>
      </w:tr>
      <w:tr w:rsidR="0078793D" w:rsidRPr="00D449B5" w:rsidTr="005907AF">
        <w:tc>
          <w:tcPr>
            <w:tcW w:w="817" w:type="dxa"/>
          </w:tcPr>
          <w:p w:rsidR="005D2E2E" w:rsidRPr="000922B7" w:rsidRDefault="005D2E2E" w:rsidP="005907AF">
            <w:pPr>
              <w:rPr>
                <w:b/>
                <w:sz w:val="20"/>
                <w:szCs w:val="20"/>
              </w:rPr>
            </w:pPr>
            <w:r w:rsidRPr="000922B7">
              <w:rPr>
                <w:b/>
                <w:sz w:val="20"/>
                <w:szCs w:val="20"/>
              </w:rPr>
              <w:t>R-12</w:t>
            </w:r>
          </w:p>
        </w:tc>
        <w:tc>
          <w:tcPr>
            <w:tcW w:w="3377" w:type="dxa"/>
          </w:tcPr>
          <w:p w:rsidR="005D2E2E" w:rsidRDefault="005D2E2E" w:rsidP="005907AF">
            <w:pPr>
              <w:rPr>
                <w:i/>
                <w:sz w:val="18"/>
              </w:rPr>
            </w:pPr>
            <w:r w:rsidRPr="00B01A34">
              <w:rPr>
                <w:i/>
                <w:sz w:val="18"/>
              </w:rPr>
              <w:t>sabiedrisko attiecību apmācības</w:t>
            </w:r>
          </w:p>
          <w:p w:rsidR="005D2E2E" w:rsidRDefault="005D2E2E" w:rsidP="005907AF">
            <w:pPr>
              <w:rPr>
                <w:i/>
                <w:sz w:val="18"/>
              </w:rPr>
            </w:pPr>
          </w:p>
          <w:p w:rsidR="005D2E2E" w:rsidRPr="00D449B5" w:rsidRDefault="005D2E2E" w:rsidP="005907AF">
            <w:pPr>
              <w:rPr>
                <w:i/>
                <w:sz w:val="18"/>
                <w:szCs w:val="18"/>
              </w:rPr>
            </w:pPr>
          </w:p>
        </w:tc>
        <w:tc>
          <w:tcPr>
            <w:tcW w:w="609" w:type="dxa"/>
            <w:shd w:val="clear" w:color="auto" w:fill="FDE9D9" w:themeFill="accent6" w:themeFillTint="33"/>
          </w:tcPr>
          <w:p w:rsidR="005D2E2E" w:rsidRPr="00D449B5" w:rsidRDefault="005D2E2E" w:rsidP="005907AF"/>
        </w:tc>
        <w:tc>
          <w:tcPr>
            <w:tcW w:w="609" w:type="dxa"/>
          </w:tcPr>
          <w:p w:rsidR="005D2E2E" w:rsidRPr="00D449B5" w:rsidRDefault="005D2E2E" w:rsidP="005907AF"/>
        </w:tc>
        <w:tc>
          <w:tcPr>
            <w:tcW w:w="610" w:type="dxa"/>
          </w:tcPr>
          <w:p w:rsidR="005D2E2E" w:rsidRPr="00D449B5" w:rsidRDefault="005D2E2E" w:rsidP="005907AF"/>
        </w:tc>
        <w:tc>
          <w:tcPr>
            <w:tcW w:w="1342" w:type="dxa"/>
          </w:tcPr>
          <w:p w:rsidR="005D2E2E" w:rsidRPr="00D449B5" w:rsidRDefault="005D2E2E" w:rsidP="00DA595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  <w:r w:rsidR="00DA5958">
              <w:rPr>
                <w:sz w:val="20"/>
                <w:szCs w:val="20"/>
              </w:rPr>
              <w:t>,00</w:t>
            </w:r>
            <w:r>
              <w:rPr>
                <w:sz w:val="20"/>
                <w:szCs w:val="20"/>
              </w:rPr>
              <w:t xml:space="preserve"> gadā</w:t>
            </w:r>
          </w:p>
        </w:tc>
        <w:tc>
          <w:tcPr>
            <w:tcW w:w="1415" w:type="dxa"/>
          </w:tcPr>
          <w:p w:rsidR="005D2E2E" w:rsidRPr="00D449B5" w:rsidRDefault="00DA5958" w:rsidP="00F242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  <w:r w:rsidR="005D2E2E">
              <w:rPr>
                <w:sz w:val="20"/>
                <w:szCs w:val="20"/>
              </w:rPr>
              <w:t xml:space="preserve">alsts un pašvaldības </w:t>
            </w:r>
            <w:r w:rsidR="00F24207">
              <w:rPr>
                <w:sz w:val="20"/>
                <w:szCs w:val="20"/>
              </w:rPr>
              <w:t>budžets</w:t>
            </w:r>
          </w:p>
        </w:tc>
        <w:tc>
          <w:tcPr>
            <w:tcW w:w="1697" w:type="dxa"/>
          </w:tcPr>
          <w:p w:rsidR="005D2E2E" w:rsidRPr="00D449B5" w:rsidRDefault="00EF00F9" w:rsidP="005907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="005D2E2E">
              <w:rPr>
                <w:sz w:val="20"/>
                <w:szCs w:val="20"/>
              </w:rPr>
              <w:t>irektors, metodiķis</w:t>
            </w:r>
          </w:p>
        </w:tc>
        <w:tc>
          <w:tcPr>
            <w:tcW w:w="1554" w:type="dxa"/>
          </w:tcPr>
          <w:p w:rsidR="005D2E2E" w:rsidRPr="00D449B5" w:rsidRDefault="005D2E2E" w:rsidP="00DA59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EF00F9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="00EF00F9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2024</w:t>
            </w:r>
            <w:r w:rsidR="00EF00F9">
              <w:rPr>
                <w:sz w:val="20"/>
                <w:szCs w:val="20"/>
              </w:rPr>
              <w:t>.</w:t>
            </w:r>
          </w:p>
        </w:tc>
        <w:tc>
          <w:tcPr>
            <w:tcW w:w="2962" w:type="dxa"/>
          </w:tcPr>
          <w:p w:rsidR="005D2E2E" w:rsidRPr="00D449B5" w:rsidRDefault="00EF00F9" w:rsidP="005907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Radīta </w:t>
            </w:r>
            <w:r w:rsidR="005D2E2E">
              <w:rPr>
                <w:sz w:val="20"/>
                <w:szCs w:val="20"/>
              </w:rPr>
              <w:t>labvēlīga vide, kurā minimizēta konfliktu rašanās iespējamība</w:t>
            </w:r>
            <w:r>
              <w:rPr>
                <w:sz w:val="20"/>
                <w:szCs w:val="20"/>
              </w:rPr>
              <w:t>.</w:t>
            </w:r>
          </w:p>
        </w:tc>
      </w:tr>
      <w:tr w:rsidR="0078793D" w:rsidRPr="00D449B5" w:rsidTr="005907AF">
        <w:tc>
          <w:tcPr>
            <w:tcW w:w="817" w:type="dxa"/>
          </w:tcPr>
          <w:p w:rsidR="005D2E2E" w:rsidRPr="000922B7" w:rsidRDefault="005D2E2E" w:rsidP="005907AF">
            <w:pPr>
              <w:rPr>
                <w:b/>
                <w:sz w:val="20"/>
                <w:szCs w:val="20"/>
              </w:rPr>
            </w:pPr>
            <w:r w:rsidRPr="000922B7">
              <w:rPr>
                <w:b/>
                <w:sz w:val="20"/>
                <w:szCs w:val="20"/>
              </w:rPr>
              <w:t>R-22</w:t>
            </w:r>
          </w:p>
        </w:tc>
        <w:tc>
          <w:tcPr>
            <w:tcW w:w="3377" w:type="dxa"/>
          </w:tcPr>
          <w:p w:rsidR="005D2E2E" w:rsidRDefault="005D2E2E" w:rsidP="005907AF">
            <w:pPr>
              <w:rPr>
                <w:i/>
                <w:sz w:val="18"/>
              </w:rPr>
            </w:pPr>
            <w:r w:rsidRPr="00B01A34">
              <w:rPr>
                <w:i/>
                <w:sz w:val="18"/>
              </w:rPr>
              <w:t>starptautiskie projekti</w:t>
            </w:r>
          </w:p>
          <w:p w:rsidR="005D2E2E" w:rsidRDefault="005D2E2E" w:rsidP="005907AF">
            <w:pPr>
              <w:rPr>
                <w:i/>
                <w:sz w:val="18"/>
              </w:rPr>
            </w:pPr>
          </w:p>
          <w:p w:rsidR="005D2E2E" w:rsidRPr="00D449B5" w:rsidRDefault="005D2E2E" w:rsidP="005907AF">
            <w:pPr>
              <w:rPr>
                <w:i/>
                <w:sz w:val="18"/>
                <w:szCs w:val="18"/>
              </w:rPr>
            </w:pPr>
          </w:p>
        </w:tc>
        <w:tc>
          <w:tcPr>
            <w:tcW w:w="609" w:type="dxa"/>
            <w:shd w:val="clear" w:color="auto" w:fill="FDE9D9" w:themeFill="accent6" w:themeFillTint="33"/>
          </w:tcPr>
          <w:p w:rsidR="005D2E2E" w:rsidRPr="00D449B5" w:rsidRDefault="005D2E2E" w:rsidP="005907AF"/>
        </w:tc>
        <w:tc>
          <w:tcPr>
            <w:tcW w:w="609" w:type="dxa"/>
          </w:tcPr>
          <w:p w:rsidR="005D2E2E" w:rsidRPr="00D449B5" w:rsidRDefault="005D2E2E" w:rsidP="005907AF"/>
        </w:tc>
        <w:tc>
          <w:tcPr>
            <w:tcW w:w="610" w:type="dxa"/>
          </w:tcPr>
          <w:p w:rsidR="005D2E2E" w:rsidRPr="00D449B5" w:rsidRDefault="005D2E2E" w:rsidP="005907AF"/>
        </w:tc>
        <w:tc>
          <w:tcPr>
            <w:tcW w:w="1342" w:type="dxa"/>
          </w:tcPr>
          <w:p w:rsidR="005D2E2E" w:rsidRPr="00D449B5" w:rsidRDefault="00E00109" w:rsidP="005907A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30000,00 gadā</w:t>
            </w:r>
          </w:p>
        </w:tc>
        <w:tc>
          <w:tcPr>
            <w:tcW w:w="1415" w:type="dxa"/>
          </w:tcPr>
          <w:p w:rsidR="005D2E2E" w:rsidRPr="00D449B5" w:rsidRDefault="00A05A56" w:rsidP="00F242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 fondu </w:t>
            </w:r>
            <w:r w:rsidR="00EF00F9">
              <w:rPr>
                <w:sz w:val="20"/>
                <w:szCs w:val="20"/>
              </w:rPr>
              <w:t xml:space="preserve">finansējums, </w:t>
            </w:r>
            <w:r>
              <w:rPr>
                <w:sz w:val="20"/>
                <w:szCs w:val="20"/>
              </w:rPr>
              <w:t>citu fondu</w:t>
            </w:r>
            <w:r w:rsidR="00EF00F9">
              <w:rPr>
                <w:sz w:val="20"/>
                <w:szCs w:val="20"/>
              </w:rPr>
              <w:t xml:space="preserve"> finansējums</w:t>
            </w:r>
            <w:r>
              <w:rPr>
                <w:sz w:val="20"/>
                <w:szCs w:val="20"/>
              </w:rPr>
              <w:t xml:space="preserve">, </w:t>
            </w:r>
            <w:r w:rsidR="00EF00F9">
              <w:rPr>
                <w:sz w:val="20"/>
                <w:szCs w:val="20"/>
              </w:rPr>
              <w:lastRenderedPageBreak/>
              <w:t xml:space="preserve">Pašvaldības </w:t>
            </w:r>
            <w:r w:rsidR="00F24207">
              <w:rPr>
                <w:sz w:val="20"/>
                <w:szCs w:val="20"/>
              </w:rPr>
              <w:t>budžets</w:t>
            </w:r>
          </w:p>
        </w:tc>
        <w:tc>
          <w:tcPr>
            <w:tcW w:w="1697" w:type="dxa"/>
          </w:tcPr>
          <w:p w:rsidR="005D2E2E" w:rsidRPr="00D449B5" w:rsidRDefault="00EF00F9" w:rsidP="005907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Direktors</w:t>
            </w:r>
            <w:r w:rsidR="00E00109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 xml:space="preserve">attiecīgo </w:t>
            </w:r>
            <w:r w:rsidR="00E00109">
              <w:rPr>
                <w:sz w:val="20"/>
                <w:szCs w:val="20"/>
              </w:rPr>
              <w:t>projektu vadītāji</w:t>
            </w:r>
          </w:p>
        </w:tc>
        <w:tc>
          <w:tcPr>
            <w:tcW w:w="1554" w:type="dxa"/>
          </w:tcPr>
          <w:p w:rsidR="005D2E2E" w:rsidRPr="00D449B5" w:rsidRDefault="00E00109" w:rsidP="005907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EF00F9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="00EF00F9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2024</w:t>
            </w:r>
            <w:r w:rsidR="00EF00F9">
              <w:rPr>
                <w:sz w:val="20"/>
                <w:szCs w:val="20"/>
              </w:rPr>
              <w:t>.</w:t>
            </w:r>
          </w:p>
        </w:tc>
        <w:tc>
          <w:tcPr>
            <w:tcW w:w="2962" w:type="dxa"/>
          </w:tcPr>
          <w:p w:rsidR="005D2E2E" w:rsidRPr="00D449B5" w:rsidRDefault="00EF00F9" w:rsidP="00EF00F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Atpazīstams </w:t>
            </w:r>
            <w:r w:rsidR="00E00109">
              <w:rPr>
                <w:sz w:val="20"/>
                <w:szCs w:val="20"/>
              </w:rPr>
              <w:t xml:space="preserve">skolas tēls, plašāks </w:t>
            </w:r>
            <w:r>
              <w:rPr>
                <w:sz w:val="20"/>
                <w:szCs w:val="20"/>
              </w:rPr>
              <w:t xml:space="preserve">audzēkņu un pedagogu </w:t>
            </w:r>
            <w:r w:rsidR="00E00109">
              <w:rPr>
                <w:sz w:val="20"/>
                <w:szCs w:val="20"/>
              </w:rPr>
              <w:t xml:space="preserve">redzesloks, starptautiska pieredze, </w:t>
            </w:r>
            <w:r>
              <w:rPr>
                <w:sz w:val="20"/>
                <w:szCs w:val="20"/>
              </w:rPr>
              <w:t xml:space="preserve">celta </w:t>
            </w:r>
            <w:r w:rsidR="00E00109">
              <w:rPr>
                <w:sz w:val="20"/>
                <w:szCs w:val="20"/>
              </w:rPr>
              <w:t xml:space="preserve">pašapziņa, </w:t>
            </w:r>
            <w:r>
              <w:rPr>
                <w:sz w:val="20"/>
                <w:szCs w:val="20"/>
              </w:rPr>
              <w:t xml:space="preserve">uzlabotas </w:t>
            </w:r>
            <w:r w:rsidR="00E00109">
              <w:rPr>
                <w:sz w:val="20"/>
                <w:szCs w:val="20"/>
              </w:rPr>
              <w:lastRenderedPageBreak/>
              <w:t xml:space="preserve">komunikāciju prasmes, </w:t>
            </w:r>
            <w:r>
              <w:rPr>
                <w:sz w:val="20"/>
                <w:szCs w:val="20"/>
              </w:rPr>
              <w:t>iepazīta pasaules kultūra</w:t>
            </w:r>
            <w:r w:rsidR="00E00109">
              <w:rPr>
                <w:sz w:val="20"/>
                <w:szCs w:val="20"/>
              </w:rPr>
              <w:t xml:space="preserve"> un tradīcij</w:t>
            </w:r>
            <w:r>
              <w:rPr>
                <w:sz w:val="20"/>
                <w:szCs w:val="20"/>
              </w:rPr>
              <w:t>as.</w:t>
            </w:r>
          </w:p>
        </w:tc>
      </w:tr>
      <w:tr w:rsidR="0078793D" w:rsidRPr="00D449B5" w:rsidTr="005907AF">
        <w:tc>
          <w:tcPr>
            <w:tcW w:w="817" w:type="dxa"/>
          </w:tcPr>
          <w:p w:rsidR="00EF00F9" w:rsidRPr="000922B7" w:rsidRDefault="00EF00F9" w:rsidP="005907AF">
            <w:pPr>
              <w:rPr>
                <w:b/>
                <w:sz w:val="20"/>
                <w:szCs w:val="20"/>
              </w:rPr>
            </w:pPr>
            <w:r w:rsidRPr="000922B7">
              <w:rPr>
                <w:b/>
                <w:sz w:val="20"/>
                <w:szCs w:val="20"/>
              </w:rPr>
              <w:lastRenderedPageBreak/>
              <w:t>R-24</w:t>
            </w:r>
          </w:p>
        </w:tc>
        <w:tc>
          <w:tcPr>
            <w:tcW w:w="3377" w:type="dxa"/>
          </w:tcPr>
          <w:p w:rsidR="00EF00F9" w:rsidRDefault="00EF00F9" w:rsidP="005907AF">
            <w:pPr>
              <w:rPr>
                <w:i/>
                <w:sz w:val="18"/>
              </w:rPr>
            </w:pPr>
            <w:r w:rsidRPr="00B01A34">
              <w:rPr>
                <w:i/>
                <w:sz w:val="18"/>
              </w:rPr>
              <w:t>mācību metožu dažādošana</w:t>
            </w:r>
          </w:p>
          <w:p w:rsidR="00EF00F9" w:rsidRDefault="00EF00F9" w:rsidP="005907AF">
            <w:pPr>
              <w:rPr>
                <w:i/>
                <w:sz w:val="18"/>
              </w:rPr>
            </w:pPr>
          </w:p>
          <w:p w:rsidR="00EF00F9" w:rsidRPr="00D449B5" w:rsidRDefault="00EF00F9" w:rsidP="005907AF">
            <w:pPr>
              <w:rPr>
                <w:i/>
                <w:sz w:val="18"/>
                <w:szCs w:val="18"/>
              </w:rPr>
            </w:pPr>
          </w:p>
        </w:tc>
        <w:tc>
          <w:tcPr>
            <w:tcW w:w="609" w:type="dxa"/>
            <w:shd w:val="clear" w:color="auto" w:fill="FDE9D9" w:themeFill="accent6" w:themeFillTint="33"/>
          </w:tcPr>
          <w:p w:rsidR="00EF00F9" w:rsidRPr="00D449B5" w:rsidRDefault="00EF00F9" w:rsidP="005907AF"/>
        </w:tc>
        <w:tc>
          <w:tcPr>
            <w:tcW w:w="609" w:type="dxa"/>
          </w:tcPr>
          <w:p w:rsidR="00EF00F9" w:rsidRPr="00D449B5" w:rsidRDefault="00EF00F9" w:rsidP="005907AF"/>
        </w:tc>
        <w:tc>
          <w:tcPr>
            <w:tcW w:w="610" w:type="dxa"/>
          </w:tcPr>
          <w:p w:rsidR="00EF00F9" w:rsidRPr="00D449B5" w:rsidRDefault="00EF00F9" w:rsidP="005907AF"/>
        </w:tc>
        <w:tc>
          <w:tcPr>
            <w:tcW w:w="1342" w:type="dxa"/>
          </w:tcPr>
          <w:p w:rsidR="00EF00F9" w:rsidRPr="00D449B5" w:rsidRDefault="00EF00F9" w:rsidP="00E0010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1500,00</w:t>
            </w:r>
          </w:p>
        </w:tc>
        <w:tc>
          <w:tcPr>
            <w:tcW w:w="1415" w:type="dxa"/>
          </w:tcPr>
          <w:p w:rsidR="00EF00F9" w:rsidRPr="00D449B5" w:rsidRDefault="00EF00F9" w:rsidP="00F242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Valsts budžeta finansējums, Pašvaldības </w:t>
            </w:r>
            <w:r w:rsidR="00F24207">
              <w:rPr>
                <w:sz w:val="20"/>
                <w:szCs w:val="20"/>
              </w:rPr>
              <w:t>budžets</w:t>
            </w:r>
          </w:p>
        </w:tc>
        <w:tc>
          <w:tcPr>
            <w:tcW w:w="1697" w:type="dxa"/>
          </w:tcPr>
          <w:p w:rsidR="00EF00F9" w:rsidRPr="00D449B5" w:rsidRDefault="00EF00F9" w:rsidP="005907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Metodiķis, izglītības jomas eksperti</w:t>
            </w:r>
          </w:p>
        </w:tc>
        <w:tc>
          <w:tcPr>
            <w:tcW w:w="1554" w:type="dxa"/>
          </w:tcPr>
          <w:p w:rsidR="00EF00F9" w:rsidRPr="00D449B5" w:rsidRDefault="00EF00F9" w:rsidP="007067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2020. – 2024.</w:t>
            </w:r>
          </w:p>
        </w:tc>
        <w:tc>
          <w:tcPr>
            <w:tcW w:w="2962" w:type="dxa"/>
          </w:tcPr>
          <w:p w:rsidR="00EF00F9" w:rsidRPr="00D449B5" w:rsidRDefault="00EF00F9" w:rsidP="005907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mūsdienīgs, moderns interesants mācību process, </w:t>
            </w:r>
          </w:p>
        </w:tc>
      </w:tr>
      <w:tr w:rsidR="0078793D" w:rsidRPr="00D449B5" w:rsidTr="005907AF">
        <w:tc>
          <w:tcPr>
            <w:tcW w:w="817" w:type="dxa"/>
          </w:tcPr>
          <w:p w:rsidR="00E070F6" w:rsidRPr="00771B84" w:rsidRDefault="00E070F6" w:rsidP="005907AF">
            <w:pPr>
              <w:rPr>
                <w:b/>
                <w:sz w:val="20"/>
                <w:szCs w:val="20"/>
              </w:rPr>
            </w:pPr>
            <w:r w:rsidRPr="000922B7">
              <w:rPr>
                <w:b/>
                <w:sz w:val="20"/>
                <w:szCs w:val="20"/>
              </w:rPr>
              <w:t>R-18</w:t>
            </w:r>
          </w:p>
        </w:tc>
        <w:tc>
          <w:tcPr>
            <w:tcW w:w="3377" w:type="dxa"/>
          </w:tcPr>
          <w:p w:rsidR="00E070F6" w:rsidRDefault="00E070F6" w:rsidP="005907AF">
            <w:pPr>
              <w:rPr>
                <w:i/>
                <w:sz w:val="18"/>
              </w:rPr>
            </w:pPr>
            <w:r w:rsidRPr="00B01A34">
              <w:rPr>
                <w:i/>
                <w:sz w:val="18"/>
              </w:rPr>
              <w:t>karjeras izglītība</w:t>
            </w:r>
            <w:r>
              <w:rPr>
                <w:i/>
                <w:sz w:val="18"/>
              </w:rPr>
              <w:t xml:space="preserve"> </w:t>
            </w:r>
          </w:p>
          <w:p w:rsidR="00E070F6" w:rsidRDefault="00E070F6" w:rsidP="005907AF">
            <w:pPr>
              <w:rPr>
                <w:i/>
                <w:sz w:val="18"/>
              </w:rPr>
            </w:pPr>
          </w:p>
          <w:p w:rsidR="00E070F6" w:rsidRPr="00D449B5" w:rsidRDefault="00E070F6" w:rsidP="005907AF">
            <w:pPr>
              <w:rPr>
                <w:i/>
                <w:sz w:val="18"/>
                <w:szCs w:val="18"/>
              </w:rPr>
            </w:pPr>
          </w:p>
        </w:tc>
        <w:tc>
          <w:tcPr>
            <w:tcW w:w="609" w:type="dxa"/>
            <w:shd w:val="clear" w:color="auto" w:fill="FDE9D9" w:themeFill="accent6" w:themeFillTint="33"/>
          </w:tcPr>
          <w:p w:rsidR="00E070F6" w:rsidRPr="00D449B5" w:rsidRDefault="00E070F6" w:rsidP="005907AF"/>
        </w:tc>
        <w:tc>
          <w:tcPr>
            <w:tcW w:w="609" w:type="dxa"/>
          </w:tcPr>
          <w:p w:rsidR="00E070F6" w:rsidRPr="00D449B5" w:rsidRDefault="00E070F6" w:rsidP="005907AF"/>
        </w:tc>
        <w:tc>
          <w:tcPr>
            <w:tcW w:w="610" w:type="dxa"/>
          </w:tcPr>
          <w:p w:rsidR="00E070F6" w:rsidRPr="00D449B5" w:rsidRDefault="00E070F6" w:rsidP="005907AF"/>
        </w:tc>
        <w:tc>
          <w:tcPr>
            <w:tcW w:w="1342" w:type="dxa"/>
          </w:tcPr>
          <w:p w:rsidR="00E070F6" w:rsidRPr="00D449B5" w:rsidRDefault="00E070F6" w:rsidP="005907A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1000,00</w:t>
            </w:r>
          </w:p>
        </w:tc>
        <w:tc>
          <w:tcPr>
            <w:tcW w:w="1415" w:type="dxa"/>
          </w:tcPr>
          <w:p w:rsidR="00E070F6" w:rsidRPr="00D449B5" w:rsidRDefault="00F24207" w:rsidP="00F242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Pašvaldības  budžets, </w:t>
            </w:r>
            <w:r w:rsidR="00E070F6">
              <w:rPr>
                <w:sz w:val="20"/>
                <w:szCs w:val="20"/>
              </w:rPr>
              <w:t xml:space="preserve">ES fondu </w:t>
            </w:r>
            <w:r>
              <w:rPr>
                <w:sz w:val="20"/>
                <w:szCs w:val="20"/>
              </w:rPr>
              <w:t>finansējums</w:t>
            </w:r>
          </w:p>
        </w:tc>
        <w:tc>
          <w:tcPr>
            <w:tcW w:w="1697" w:type="dxa"/>
          </w:tcPr>
          <w:p w:rsidR="00E070F6" w:rsidRPr="00D449B5" w:rsidRDefault="00F24207" w:rsidP="005907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Karjeras izglītības konsultants</w:t>
            </w:r>
          </w:p>
        </w:tc>
        <w:tc>
          <w:tcPr>
            <w:tcW w:w="1554" w:type="dxa"/>
          </w:tcPr>
          <w:p w:rsidR="00E070F6" w:rsidRPr="00D449B5" w:rsidRDefault="00E070F6" w:rsidP="00DA59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F24207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="00F24207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2024</w:t>
            </w:r>
            <w:r w:rsidR="00F24207">
              <w:rPr>
                <w:sz w:val="20"/>
                <w:szCs w:val="20"/>
              </w:rPr>
              <w:t>.</w:t>
            </w:r>
          </w:p>
        </w:tc>
        <w:tc>
          <w:tcPr>
            <w:tcW w:w="2962" w:type="dxa"/>
          </w:tcPr>
          <w:p w:rsidR="00E070F6" w:rsidRPr="00D449B5" w:rsidRDefault="00E070F6" w:rsidP="005907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Skol</w:t>
            </w:r>
            <w:r w:rsidR="00A05A56">
              <w:rPr>
                <w:sz w:val="20"/>
                <w:szCs w:val="20"/>
              </w:rPr>
              <w:t>ēni at</w:t>
            </w:r>
            <w:r>
              <w:rPr>
                <w:sz w:val="20"/>
                <w:szCs w:val="20"/>
              </w:rPr>
              <w:t>rod īsto vietu</w:t>
            </w:r>
            <w:r w:rsidR="00F24207">
              <w:rPr>
                <w:sz w:val="20"/>
                <w:szCs w:val="20"/>
              </w:rPr>
              <w:t xml:space="preserve"> darba dzīvē</w:t>
            </w:r>
            <w:r>
              <w:rPr>
                <w:sz w:val="20"/>
                <w:szCs w:val="20"/>
              </w:rPr>
              <w:t xml:space="preserve">, gūst pārliecību par savu izvēli, samazinās </w:t>
            </w:r>
            <w:r w:rsidR="00F24207">
              <w:rPr>
                <w:sz w:val="20"/>
                <w:szCs w:val="20"/>
              </w:rPr>
              <w:t xml:space="preserve">to </w:t>
            </w:r>
            <w:r>
              <w:rPr>
                <w:sz w:val="20"/>
                <w:szCs w:val="20"/>
              </w:rPr>
              <w:t>studentu skaits, kas maina augstākās izglītības programmas</w:t>
            </w:r>
            <w:r w:rsidR="00F24207">
              <w:rPr>
                <w:sz w:val="20"/>
                <w:szCs w:val="20"/>
              </w:rPr>
              <w:t>.</w:t>
            </w:r>
          </w:p>
        </w:tc>
      </w:tr>
      <w:tr w:rsidR="0078793D" w:rsidRPr="00D449B5" w:rsidTr="005907AF">
        <w:tc>
          <w:tcPr>
            <w:tcW w:w="817" w:type="dxa"/>
          </w:tcPr>
          <w:p w:rsidR="00E070F6" w:rsidRPr="000922B7" w:rsidRDefault="00E070F6" w:rsidP="005907AF">
            <w:pPr>
              <w:rPr>
                <w:b/>
                <w:sz w:val="20"/>
                <w:szCs w:val="20"/>
              </w:rPr>
            </w:pPr>
            <w:r w:rsidRPr="000922B7">
              <w:rPr>
                <w:b/>
                <w:sz w:val="20"/>
                <w:szCs w:val="20"/>
              </w:rPr>
              <w:t>R-3</w:t>
            </w:r>
          </w:p>
        </w:tc>
        <w:tc>
          <w:tcPr>
            <w:tcW w:w="3377" w:type="dxa"/>
          </w:tcPr>
          <w:p w:rsidR="00E070F6" w:rsidRDefault="00E070F6" w:rsidP="005907AF">
            <w:pPr>
              <w:rPr>
                <w:i/>
                <w:sz w:val="18"/>
              </w:rPr>
            </w:pPr>
            <w:r w:rsidRPr="00B01A34">
              <w:rPr>
                <w:i/>
                <w:sz w:val="18"/>
              </w:rPr>
              <w:t>sporta zāle</w:t>
            </w:r>
          </w:p>
          <w:p w:rsidR="00E070F6" w:rsidRDefault="00E070F6" w:rsidP="005907AF">
            <w:pPr>
              <w:rPr>
                <w:i/>
                <w:sz w:val="18"/>
              </w:rPr>
            </w:pPr>
          </w:p>
          <w:p w:rsidR="00E070F6" w:rsidRPr="00D449B5" w:rsidRDefault="00E070F6" w:rsidP="005907AF">
            <w:pPr>
              <w:rPr>
                <w:i/>
                <w:sz w:val="18"/>
                <w:szCs w:val="18"/>
              </w:rPr>
            </w:pPr>
          </w:p>
        </w:tc>
        <w:tc>
          <w:tcPr>
            <w:tcW w:w="609" w:type="dxa"/>
            <w:shd w:val="clear" w:color="auto" w:fill="FDE9D9" w:themeFill="accent6" w:themeFillTint="33"/>
          </w:tcPr>
          <w:p w:rsidR="00E070F6" w:rsidRPr="00D449B5" w:rsidRDefault="00E070F6" w:rsidP="005907AF"/>
        </w:tc>
        <w:tc>
          <w:tcPr>
            <w:tcW w:w="609" w:type="dxa"/>
          </w:tcPr>
          <w:p w:rsidR="00E070F6" w:rsidRPr="00D449B5" w:rsidRDefault="00E070F6" w:rsidP="005907AF"/>
        </w:tc>
        <w:tc>
          <w:tcPr>
            <w:tcW w:w="610" w:type="dxa"/>
          </w:tcPr>
          <w:p w:rsidR="00E070F6" w:rsidRPr="00D449B5" w:rsidRDefault="00E070F6" w:rsidP="005907AF"/>
        </w:tc>
        <w:tc>
          <w:tcPr>
            <w:tcW w:w="1342" w:type="dxa"/>
          </w:tcPr>
          <w:p w:rsidR="00E070F6" w:rsidRPr="00D449B5" w:rsidRDefault="00067426" w:rsidP="005907A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260 000,00</w:t>
            </w:r>
          </w:p>
        </w:tc>
        <w:tc>
          <w:tcPr>
            <w:tcW w:w="1415" w:type="dxa"/>
          </w:tcPr>
          <w:p w:rsidR="00E070F6" w:rsidRPr="00D449B5" w:rsidRDefault="009230E9" w:rsidP="005907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Pašvaldības </w:t>
            </w:r>
            <w:r w:rsidR="00067426">
              <w:rPr>
                <w:sz w:val="20"/>
                <w:szCs w:val="20"/>
              </w:rPr>
              <w:t>budžets</w:t>
            </w:r>
          </w:p>
        </w:tc>
        <w:tc>
          <w:tcPr>
            <w:tcW w:w="1697" w:type="dxa"/>
          </w:tcPr>
          <w:p w:rsidR="00E070F6" w:rsidRPr="00D449B5" w:rsidRDefault="009230E9" w:rsidP="005907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Direktors</w:t>
            </w:r>
          </w:p>
        </w:tc>
        <w:tc>
          <w:tcPr>
            <w:tcW w:w="1554" w:type="dxa"/>
          </w:tcPr>
          <w:p w:rsidR="00E070F6" w:rsidRPr="00D449B5" w:rsidRDefault="00067426" w:rsidP="005907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2020. – 2021.</w:t>
            </w:r>
          </w:p>
        </w:tc>
        <w:tc>
          <w:tcPr>
            <w:tcW w:w="2962" w:type="dxa"/>
          </w:tcPr>
          <w:p w:rsidR="00E070F6" w:rsidRPr="00D449B5" w:rsidRDefault="00067426" w:rsidP="009230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Novērst</w:t>
            </w:r>
            <w:r w:rsidR="009230E9">
              <w:rPr>
                <w:sz w:val="20"/>
                <w:szCs w:val="20"/>
              </w:rPr>
              <w:t>as</w:t>
            </w:r>
            <w:r>
              <w:rPr>
                <w:sz w:val="20"/>
                <w:szCs w:val="20"/>
              </w:rPr>
              <w:t xml:space="preserve"> VBKB konstatēt</w:t>
            </w:r>
            <w:r w:rsidR="009230E9">
              <w:rPr>
                <w:sz w:val="20"/>
                <w:szCs w:val="20"/>
              </w:rPr>
              <w:t>ās</w:t>
            </w:r>
            <w:r>
              <w:rPr>
                <w:sz w:val="20"/>
                <w:szCs w:val="20"/>
              </w:rPr>
              <w:t xml:space="preserve"> </w:t>
            </w:r>
            <w:r w:rsidR="009230E9">
              <w:rPr>
                <w:sz w:val="20"/>
                <w:szCs w:val="20"/>
              </w:rPr>
              <w:t>problēmas</w:t>
            </w:r>
            <w:r>
              <w:rPr>
                <w:sz w:val="20"/>
                <w:szCs w:val="20"/>
              </w:rPr>
              <w:t>, uzlabota sporta stundu drošība, sporta skolotāju darba vide</w:t>
            </w:r>
            <w:r w:rsidR="000839BE">
              <w:rPr>
                <w:sz w:val="20"/>
                <w:szCs w:val="20"/>
              </w:rPr>
              <w:t>.</w:t>
            </w:r>
          </w:p>
        </w:tc>
      </w:tr>
      <w:tr w:rsidR="0078793D" w:rsidRPr="00D449B5" w:rsidTr="005907AF">
        <w:tc>
          <w:tcPr>
            <w:tcW w:w="817" w:type="dxa"/>
          </w:tcPr>
          <w:p w:rsidR="00E070F6" w:rsidRPr="000922B7" w:rsidRDefault="00E070F6" w:rsidP="005907AF">
            <w:pPr>
              <w:rPr>
                <w:b/>
                <w:sz w:val="20"/>
                <w:szCs w:val="20"/>
              </w:rPr>
            </w:pPr>
            <w:r w:rsidRPr="000922B7">
              <w:rPr>
                <w:b/>
                <w:sz w:val="20"/>
                <w:szCs w:val="20"/>
              </w:rPr>
              <w:t>R-10</w:t>
            </w:r>
          </w:p>
        </w:tc>
        <w:tc>
          <w:tcPr>
            <w:tcW w:w="3377" w:type="dxa"/>
          </w:tcPr>
          <w:p w:rsidR="00E070F6" w:rsidRDefault="00E070F6" w:rsidP="005907AF">
            <w:pPr>
              <w:rPr>
                <w:i/>
                <w:sz w:val="18"/>
              </w:rPr>
            </w:pPr>
            <w:r w:rsidRPr="00B01A34">
              <w:rPr>
                <w:i/>
                <w:sz w:val="18"/>
              </w:rPr>
              <w:t>stundu plānojums</w:t>
            </w:r>
          </w:p>
          <w:p w:rsidR="00E070F6" w:rsidRDefault="00E070F6" w:rsidP="005907AF">
            <w:pPr>
              <w:rPr>
                <w:i/>
                <w:sz w:val="18"/>
              </w:rPr>
            </w:pPr>
          </w:p>
          <w:p w:rsidR="00E070F6" w:rsidRPr="00D449B5" w:rsidRDefault="00E070F6" w:rsidP="005907AF">
            <w:pPr>
              <w:rPr>
                <w:i/>
                <w:sz w:val="18"/>
                <w:szCs w:val="18"/>
              </w:rPr>
            </w:pPr>
          </w:p>
        </w:tc>
        <w:tc>
          <w:tcPr>
            <w:tcW w:w="609" w:type="dxa"/>
            <w:shd w:val="clear" w:color="auto" w:fill="FDE9D9" w:themeFill="accent6" w:themeFillTint="33"/>
          </w:tcPr>
          <w:p w:rsidR="00E070F6" w:rsidRPr="00D449B5" w:rsidRDefault="00E070F6" w:rsidP="005907AF"/>
        </w:tc>
        <w:tc>
          <w:tcPr>
            <w:tcW w:w="609" w:type="dxa"/>
          </w:tcPr>
          <w:p w:rsidR="00E070F6" w:rsidRPr="00D449B5" w:rsidRDefault="00E070F6" w:rsidP="005907AF"/>
        </w:tc>
        <w:tc>
          <w:tcPr>
            <w:tcW w:w="610" w:type="dxa"/>
          </w:tcPr>
          <w:p w:rsidR="00E070F6" w:rsidRPr="00D449B5" w:rsidRDefault="00E070F6" w:rsidP="005907AF"/>
        </w:tc>
        <w:tc>
          <w:tcPr>
            <w:tcW w:w="1342" w:type="dxa"/>
          </w:tcPr>
          <w:p w:rsidR="00E070F6" w:rsidRPr="00D449B5" w:rsidRDefault="00E070F6" w:rsidP="00F242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5" w:type="dxa"/>
          </w:tcPr>
          <w:p w:rsidR="00E070F6" w:rsidRPr="00D449B5" w:rsidRDefault="00F24207" w:rsidP="00F242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97" w:type="dxa"/>
          </w:tcPr>
          <w:p w:rsidR="00E070F6" w:rsidRPr="00D449B5" w:rsidRDefault="00F24207" w:rsidP="005907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Direktors, direktora vietnieks izglītības jomā</w:t>
            </w:r>
          </w:p>
        </w:tc>
        <w:tc>
          <w:tcPr>
            <w:tcW w:w="1554" w:type="dxa"/>
          </w:tcPr>
          <w:p w:rsidR="00E070F6" w:rsidRPr="00D449B5" w:rsidRDefault="00E070F6" w:rsidP="005907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  <w:r w:rsidR="00F24207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="00F24207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2024</w:t>
            </w:r>
            <w:r w:rsidR="00F24207">
              <w:rPr>
                <w:sz w:val="20"/>
                <w:szCs w:val="20"/>
              </w:rPr>
              <w:t>.</w:t>
            </w:r>
          </w:p>
        </w:tc>
        <w:tc>
          <w:tcPr>
            <w:tcW w:w="2962" w:type="dxa"/>
          </w:tcPr>
          <w:p w:rsidR="00E070F6" w:rsidRPr="00D449B5" w:rsidRDefault="00F24207" w:rsidP="000D66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</w:t>
            </w:r>
            <w:r w:rsidR="00E070F6">
              <w:rPr>
                <w:sz w:val="20"/>
                <w:szCs w:val="20"/>
              </w:rPr>
              <w:t>ompakts mācību darba plānojums katram skolēnam</w:t>
            </w:r>
            <w:r>
              <w:rPr>
                <w:sz w:val="20"/>
                <w:szCs w:val="20"/>
              </w:rPr>
              <w:t xml:space="preserve"> un apmierināti audzēkņi.</w:t>
            </w:r>
          </w:p>
        </w:tc>
      </w:tr>
      <w:tr w:rsidR="0078793D" w:rsidRPr="00D449B5" w:rsidTr="005907AF">
        <w:tc>
          <w:tcPr>
            <w:tcW w:w="817" w:type="dxa"/>
          </w:tcPr>
          <w:p w:rsidR="00E070F6" w:rsidRPr="000922B7" w:rsidRDefault="00E070F6" w:rsidP="005907AF">
            <w:pPr>
              <w:rPr>
                <w:b/>
                <w:sz w:val="20"/>
                <w:szCs w:val="20"/>
              </w:rPr>
            </w:pPr>
            <w:r w:rsidRPr="000922B7">
              <w:rPr>
                <w:b/>
                <w:sz w:val="20"/>
                <w:szCs w:val="20"/>
              </w:rPr>
              <w:t>R-23</w:t>
            </w:r>
          </w:p>
        </w:tc>
        <w:tc>
          <w:tcPr>
            <w:tcW w:w="3377" w:type="dxa"/>
          </w:tcPr>
          <w:p w:rsidR="00E070F6" w:rsidRDefault="00E070F6" w:rsidP="005907AF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mentoru programmas</w:t>
            </w:r>
          </w:p>
          <w:p w:rsidR="00E070F6" w:rsidRDefault="00E070F6" w:rsidP="005907AF">
            <w:pPr>
              <w:rPr>
                <w:i/>
                <w:sz w:val="18"/>
              </w:rPr>
            </w:pPr>
          </w:p>
          <w:p w:rsidR="00E070F6" w:rsidRPr="00D449B5" w:rsidRDefault="00E070F6" w:rsidP="005907AF">
            <w:pPr>
              <w:rPr>
                <w:i/>
                <w:sz w:val="18"/>
                <w:szCs w:val="18"/>
              </w:rPr>
            </w:pPr>
          </w:p>
        </w:tc>
        <w:tc>
          <w:tcPr>
            <w:tcW w:w="609" w:type="dxa"/>
            <w:shd w:val="clear" w:color="auto" w:fill="FDE9D9" w:themeFill="accent6" w:themeFillTint="33"/>
          </w:tcPr>
          <w:p w:rsidR="00E070F6" w:rsidRPr="00D449B5" w:rsidRDefault="00E070F6" w:rsidP="005907AF"/>
        </w:tc>
        <w:tc>
          <w:tcPr>
            <w:tcW w:w="609" w:type="dxa"/>
          </w:tcPr>
          <w:p w:rsidR="00E070F6" w:rsidRPr="00D449B5" w:rsidRDefault="00E070F6" w:rsidP="005907AF"/>
        </w:tc>
        <w:tc>
          <w:tcPr>
            <w:tcW w:w="610" w:type="dxa"/>
          </w:tcPr>
          <w:p w:rsidR="00E070F6" w:rsidRPr="00D449B5" w:rsidRDefault="00E070F6" w:rsidP="005907AF"/>
        </w:tc>
        <w:tc>
          <w:tcPr>
            <w:tcW w:w="1342" w:type="dxa"/>
          </w:tcPr>
          <w:p w:rsidR="00E070F6" w:rsidRPr="00D449B5" w:rsidRDefault="00E00109" w:rsidP="00F242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5" w:type="dxa"/>
          </w:tcPr>
          <w:p w:rsidR="00E070F6" w:rsidRPr="00D449B5" w:rsidRDefault="00E00109" w:rsidP="00F242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97" w:type="dxa"/>
          </w:tcPr>
          <w:p w:rsidR="00E070F6" w:rsidRPr="00D449B5" w:rsidRDefault="00F24207" w:rsidP="005907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Direktora vietnieks izglītības jomā</w:t>
            </w:r>
          </w:p>
        </w:tc>
        <w:tc>
          <w:tcPr>
            <w:tcW w:w="1554" w:type="dxa"/>
          </w:tcPr>
          <w:p w:rsidR="00E070F6" w:rsidRPr="00D449B5" w:rsidRDefault="00E00109" w:rsidP="005907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  <w:r w:rsidR="00F24207">
              <w:rPr>
                <w:sz w:val="20"/>
                <w:szCs w:val="20"/>
              </w:rPr>
              <w:t>.</w:t>
            </w:r>
          </w:p>
        </w:tc>
        <w:tc>
          <w:tcPr>
            <w:tcW w:w="2962" w:type="dxa"/>
          </w:tcPr>
          <w:p w:rsidR="00E070F6" w:rsidRPr="00D449B5" w:rsidRDefault="00F24207" w:rsidP="00F242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Veiksmīga j</w:t>
            </w:r>
            <w:r w:rsidR="00E00109">
              <w:rPr>
                <w:sz w:val="20"/>
                <w:szCs w:val="20"/>
              </w:rPr>
              <w:t xml:space="preserve">auno pedagogu iekļaušanās mācību procesā un </w:t>
            </w:r>
            <w:r>
              <w:rPr>
                <w:sz w:val="20"/>
                <w:szCs w:val="20"/>
              </w:rPr>
              <w:t xml:space="preserve">skolas </w:t>
            </w:r>
            <w:r w:rsidR="00E00109">
              <w:rPr>
                <w:sz w:val="20"/>
                <w:szCs w:val="20"/>
              </w:rPr>
              <w:t>kolektīvā</w:t>
            </w:r>
            <w:r>
              <w:rPr>
                <w:sz w:val="20"/>
                <w:szCs w:val="20"/>
              </w:rPr>
              <w:t>.</w:t>
            </w:r>
          </w:p>
        </w:tc>
      </w:tr>
      <w:tr w:rsidR="0078793D" w:rsidRPr="00D449B5" w:rsidTr="005907AF">
        <w:tc>
          <w:tcPr>
            <w:tcW w:w="817" w:type="dxa"/>
          </w:tcPr>
          <w:p w:rsidR="004F700A" w:rsidRPr="000922B7" w:rsidRDefault="004F700A" w:rsidP="005907AF">
            <w:pPr>
              <w:rPr>
                <w:b/>
                <w:sz w:val="20"/>
                <w:szCs w:val="20"/>
              </w:rPr>
            </w:pPr>
            <w:r w:rsidRPr="000922B7">
              <w:rPr>
                <w:b/>
                <w:sz w:val="20"/>
                <w:szCs w:val="20"/>
              </w:rPr>
              <w:t>R-26</w:t>
            </w:r>
          </w:p>
        </w:tc>
        <w:tc>
          <w:tcPr>
            <w:tcW w:w="3377" w:type="dxa"/>
          </w:tcPr>
          <w:p w:rsidR="004F700A" w:rsidRDefault="004F700A" w:rsidP="005907AF">
            <w:pPr>
              <w:rPr>
                <w:i/>
                <w:sz w:val="18"/>
              </w:rPr>
            </w:pPr>
            <w:r w:rsidRPr="00B01A34">
              <w:rPr>
                <w:i/>
                <w:sz w:val="18"/>
              </w:rPr>
              <w:t>mācību ekskursijas</w:t>
            </w:r>
          </w:p>
          <w:p w:rsidR="004F700A" w:rsidRDefault="004F700A" w:rsidP="005907AF">
            <w:pPr>
              <w:rPr>
                <w:i/>
                <w:sz w:val="18"/>
              </w:rPr>
            </w:pPr>
          </w:p>
          <w:p w:rsidR="004F700A" w:rsidRPr="00D449B5" w:rsidRDefault="004F700A" w:rsidP="005907AF">
            <w:pPr>
              <w:rPr>
                <w:i/>
                <w:sz w:val="18"/>
                <w:szCs w:val="18"/>
              </w:rPr>
            </w:pPr>
          </w:p>
        </w:tc>
        <w:tc>
          <w:tcPr>
            <w:tcW w:w="609" w:type="dxa"/>
            <w:shd w:val="clear" w:color="auto" w:fill="FDE9D9" w:themeFill="accent6" w:themeFillTint="33"/>
          </w:tcPr>
          <w:p w:rsidR="004F700A" w:rsidRPr="00D449B5" w:rsidRDefault="004F700A" w:rsidP="005907AF"/>
        </w:tc>
        <w:tc>
          <w:tcPr>
            <w:tcW w:w="609" w:type="dxa"/>
          </w:tcPr>
          <w:p w:rsidR="004F700A" w:rsidRPr="00D449B5" w:rsidRDefault="004F700A" w:rsidP="005907AF"/>
        </w:tc>
        <w:tc>
          <w:tcPr>
            <w:tcW w:w="610" w:type="dxa"/>
          </w:tcPr>
          <w:p w:rsidR="004F700A" w:rsidRPr="00D449B5" w:rsidRDefault="004F700A" w:rsidP="005907AF"/>
        </w:tc>
        <w:tc>
          <w:tcPr>
            <w:tcW w:w="1342" w:type="dxa"/>
          </w:tcPr>
          <w:p w:rsidR="004F700A" w:rsidRDefault="004F700A" w:rsidP="005907A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10 400,00</w:t>
            </w:r>
          </w:p>
          <w:p w:rsidR="004F700A" w:rsidRPr="00D449B5" w:rsidRDefault="004F700A" w:rsidP="005907A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gadā</w:t>
            </w:r>
          </w:p>
        </w:tc>
        <w:tc>
          <w:tcPr>
            <w:tcW w:w="1415" w:type="dxa"/>
          </w:tcPr>
          <w:p w:rsidR="004F700A" w:rsidRPr="00D449B5" w:rsidRDefault="009230E9" w:rsidP="009230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Valsts budžets, (projekts</w:t>
            </w:r>
            <w:r w:rsidR="004F700A">
              <w:rPr>
                <w:sz w:val="20"/>
                <w:szCs w:val="20"/>
              </w:rPr>
              <w:t xml:space="preserve"> </w:t>
            </w:r>
            <w:r w:rsidR="004F700A" w:rsidRPr="009230E9">
              <w:rPr>
                <w:i/>
                <w:sz w:val="20"/>
                <w:szCs w:val="20"/>
              </w:rPr>
              <w:t>Skolas soma</w:t>
            </w:r>
            <w:r w:rsidR="004F700A">
              <w:rPr>
                <w:sz w:val="20"/>
                <w:szCs w:val="20"/>
              </w:rPr>
              <w:t>),</w:t>
            </w:r>
            <w:r>
              <w:rPr>
                <w:sz w:val="20"/>
                <w:szCs w:val="20"/>
              </w:rPr>
              <w:t xml:space="preserve"> </w:t>
            </w:r>
            <w:r w:rsidR="004F700A">
              <w:rPr>
                <w:sz w:val="20"/>
                <w:szCs w:val="20"/>
              </w:rPr>
              <w:t>skolēnu vec</w:t>
            </w:r>
            <w:r>
              <w:rPr>
                <w:sz w:val="20"/>
                <w:szCs w:val="20"/>
              </w:rPr>
              <w:t>āki</w:t>
            </w:r>
          </w:p>
        </w:tc>
        <w:tc>
          <w:tcPr>
            <w:tcW w:w="1697" w:type="dxa"/>
          </w:tcPr>
          <w:p w:rsidR="004F700A" w:rsidRPr="00D449B5" w:rsidRDefault="009230E9" w:rsidP="005907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</w:t>
            </w:r>
            <w:r w:rsidR="004F700A">
              <w:rPr>
                <w:sz w:val="20"/>
                <w:szCs w:val="20"/>
              </w:rPr>
              <w:t>lašu audzinātāji</w:t>
            </w:r>
          </w:p>
        </w:tc>
        <w:tc>
          <w:tcPr>
            <w:tcW w:w="1554" w:type="dxa"/>
          </w:tcPr>
          <w:p w:rsidR="004F700A" w:rsidRPr="00D449B5" w:rsidRDefault="004F700A" w:rsidP="009230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2020. – 2024.</w:t>
            </w:r>
          </w:p>
        </w:tc>
        <w:tc>
          <w:tcPr>
            <w:tcW w:w="2962" w:type="dxa"/>
          </w:tcPr>
          <w:p w:rsidR="004F700A" w:rsidRPr="00D449B5" w:rsidRDefault="004F700A" w:rsidP="005907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Iegūta mācību motivācija, teorijas sasaiste ar praktisko vidi, liekot uzsvaru nevis uz izklaidi, bet saturu.</w:t>
            </w:r>
          </w:p>
        </w:tc>
      </w:tr>
      <w:tr w:rsidR="0078793D" w:rsidRPr="00D449B5" w:rsidTr="005907AF">
        <w:tc>
          <w:tcPr>
            <w:tcW w:w="817" w:type="dxa"/>
          </w:tcPr>
          <w:p w:rsidR="00D461D3" w:rsidRPr="000922B7" w:rsidRDefault="00D461D3" w:rsidP="005907AF">
            <w:pPr>
              <w:rPr>
                <w:b/>
                <w:sz w:val="20"/>
                <w:szCs w:val="20"/>
              </w:rPr>
            </w:pPr>
            <w:r w:rsidRPr="000922B7">
              <w:rPr>
                <w:b/>
                <w:sz w:val="20"/>
                <w:szCs w:val="20"/>
              </w:rPr>
              <w:t>R-33</w:t>
            </w:r>
          </w:p>
        </w:tc>
        <w:tc>
          <w:tcPr>
            <w:tcW w:w="3377" w:type="dxa"/>
          </w:tcPr>
          <w:p w:rsidR="00D461D3" w:rsidRDefault="00D461D3" w:rsidP="005907AF">
            <w:pPr>
              <w:rPr>
                <w:i/>
                <w:sz w:val="18"/>
              </w:rPr>
            </w:pPr>
            <w:r w:rsidRPr="00B01A34">
              <w:rPr>
                <w:i/>
                <w:sz w:val="18"/>
              </w:rPr>
              <w:t>viesi audzināšanas stundās</w:t>
            </w:r>
          </w:p>
          <w:p w:rsidR="00D461D3" w:rsidRDefault="00D461D3" w:rsidP="005907AF">
            <w:pPr>
              <w:rPr>
                <w:i/>
                <w:sz w:val="18"/>
              </w:rPr>
            </w:pPr>
          </w:p>
          <w:p w:rsidR="00D461D3" w:rsidRPr="00D449B5" w:rsidRDefault="00D461D3" w:rsidP="005907AF">
            <w:pPr>
              <w:rPr>
                <w:i/>
                <w:sz w:val="18"/>
                <w:szCs w:val="18"/>
              </w:rPr>
            </w:pPr>
          </w:p>
        </w:tc>
        <w:tc>
          <w:tcPr>
            <w:tcW w:w="609" w:type="dxa"/>
            <w:shd w:val="clear" w:color="auto" w:fill="FDE9D9" w:themeFill="accent6" w:themeFillTint="33"/>
          </w:tcPr>
          <w:p w:rsidR="00D461D3" w:rsidRPr="00D449B5" w:rsidRDefault="00D461D3" w:rsidP="005907AF"/>
        </w:tc>
        <w:tc>
          <w:tcPr>
            <w:tcW w:w="609" w:type="dxa"/>
          </w:tcPr>
          <w:p w:rsidR="00D461D3" w:rsidRPr="00D449B5" w:rsidRDefault="00D461D3" w:rsidP="005907AF"/>
        </w:tc>
        <w:tc>
          <w:tcPr>
            <w:tcW w:w="610" w:type="dxa"/>
          </w:tcPr>
          <w:p w:rsidR="00D461D3" w:rsidRPr="00D449B5" w:rsidRDefault="00D461D3" w:rsidP="005907AF"/>
        </w:tc>
        <w:tc>
          <w:tcPr>
            <w:tcW w:w="1342" w:type="dxa"/>
          </w:tcPr>
          <w:p w:rsidR="00D461D3" w:rsidRPr="00D449B5" w:rsidRDefault="00D461D3" w:rsidP="009230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5" w:type="dxa"/>
          </w:tcPr>
          <w:p w:rsidR="00D461D3" w:rsidRPr="00D449B5" w:rsidRDefault="00D461D3" w:rsidP="009230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97" w:type="dxa"/>
          </w:tcPr>
          <w:p w:rsidR="00D461D3" w:rsidRPr="00D449B5" w:rsidRDefault="009230E9" w:rsidP="009230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Klašu audzinātāji, </w:t>
            </w:r>
            <w:r w:rsidR="00D461D3">
              <w:rPr>
                <w:sz w:val="20"/>
                <w:szCs w:val="20"/>
              </w:rPr>
              <w:t>karjeras izgl</w:t>
            </w:r>
            <w:r>
              <w:rPr>
                <w:sz w:val="20"/>
                <w:szCs w:val="20"/>
              </w:rPr>
              <w:t>ītības speciālists</w:t>
            </w:r>
            <w:r w:rsidR="00D461D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4" w:type="dxa"/>
          </w:tcPr>
          <w:p w:rsidR="00D461D3" w:rsidRPr="00D449B5" w:rsidRDefault="00D461D3" w:rsidP="009230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2020. – 2024.</w:t>
            </w:r>
          </w:p>
        </w:tc>
        <w:tc>
          <w:tcPr>
            <w:tcW w:w="2962" w:type="dxa"/>
          </w:tcPr>
          <w:p w:rsidR="00D461D3" w:rsidRPr="00D449B5" w:rsidRDefault="00D461D3" w:rsidP="005907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Paplašināts skolēnu redzesloks, iedvesmoti audzēkņi.</w:t>
            </w:r>
          </w:p>
        </w:tc>
      </w:tr>
      <w:tr w:rsidR="0078793D" w:rsidRPr="00D449B5" w:rsidTr="00157D72">
        <w:tc>
          <w:tcPr>
            <w:tcW w:w="817" w:type="dxa"/>
          </w:tcPr>
          <w:p w:rsidR="00D461D3" w:rsidRPr="000922B7" w:rsidRDefault="00D461D3" w:rsidP="005907AF">
            <w:pPr>
              <w:rPr>
                <w:b/>
                <w:sz w:val="20"/>
                <w:szCs w:val="20"/>
              </w:rPr>
            </w:pPr>
            <w:r w:rsidRPr="000922B7">
              <w:rPr>
                <w:b/>
                <w:sz w:val="20"/>
                <w:szCs w:val="20"/>
              </w:rPr>
              <w:t>R-27</w:t>
            </w:r>
          </w:p>
        </w:tc>
        <w:tc>
          <w:tcPr>
            <w:tcW w:w="3377" w:type="dxa"/>
          </w:tcPr>
          <w:p w:rsidR="00D461D3" w:rsidRDefault="00D461D3" w:rsidP="005907AF">
            <w:pPr>
              <w:rPr>
                <w:i/>
                <w:sz w:val="18"/>
              </w:rPr>
            </w:pPr>
            <w:r w:rsidRPr="00B01A34">
              <w:rPr>
                <w:i/>
                <w:sz w:val="18"/>
              </w:rPr>
              <w:t>iestājpārbaudījums</w:t>
            </w:r>
          </w:p>
          <w:p w:rsidR="00D461D3" w:rsidRDefault="00D461D3" w:rsidP="005907AF">
            <w:pPr>
              <w:rPr>
                <w:i/>
                <w:sz w:val="18"/>
              </w:rPr>
            </w:pPr>
          </w:p>
          <w:p w:rsidR="00D461D3" w:rsidRPr="00D449B5" w:rsidRDefault="00D461D3" w:rsidP="005907AF">
            <w:pPr>
              <w:rPr>
                <w:i/>
                <w:sz w:val="18"/>
                <w:szCs w:val="18"/>
              </w:rPr>
            </w:pPr>
          </w:p>
        </w:tc>
        <w:tc>
          <w:tcPr>
            <w:tcW w:w="609" w:type="dxa"/>
            <w:shd w:val="clear" w:color="auto" w:fill="FDE9D9" w:themeFill="accent6" w:themeFillTint="33"/>
          </w:tcPr>
          <w:p w:rsidR="00D461D3" w:rsidRPr="00D449B5" w:rsidRDefault="00D461D3" w:rsidP="005907AF"/>
        </w:tc>
        <w:tc>
          <w:tcPr>
            <w:tcW w:w="609" w:type="dxa"/>
          </w:tcPr>
          <w:p w:rsidR="00D461D3" w:rsidRPr="00D449B5" w:rsidRDefault="00D461D3" w:rsidP="005907AF"/>
        </w:tc>
        <w:tc>
          <w:tcPr>
            <w:tcW w:w="610" w:type="dxa"/>
          </w:tcPr>
          <w:p w:rsidR="00D461D3" w:rsidRPr="00D449B5" w:rsidRDefault="00D461D3" w:rsidP="005907AF"/>
        </w:tc>
        <w:tc>
          <w:tcPr>
            <w:tcW w:w="1342" w:type="dxa"/>
          </w:tcPr>
          <w:p w:rsidR="00D461D3" w:rsidRPr="00D449B5" w:rsidRDefault="00D461D3" w:rsidP="005907A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5" w:type="dxa"/>
          </w:tcPr>
          <w:p w:rsidR="00D461D3" w:rsidRPr="00D449B5" w:rsidRDefault="00D461D3" w:rsidP="005907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97" w:type="dxa"/>
          </w:tcPr>
          <w:p w:rsidR="00D461D3" w:rsidRPr="00D449B5" w:rsidRDefault="00D461D3" w:rsidP="009230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Direktora vietnieks </w:t>
            </w:r>
            <w:r w:rsidR="009230E9">
              <w:rPr>
                <w:sz w:val="20"/>
                <w:szCs w:val="20"/>
              </w:rPr>
              <w:t xml:space="preserve">izglītības jomā, metodiķis, direktora </w:t>
            </w:r>
            <w:r w:rsidR="009230E9">
              <w:rPr>
                <w:sz w:val="20"/>
                <w:szCs w:val="20"/>
              </w:rPr>
              <w:lastRenderedPageBreak/>
              <w:t>vietnieks IT</w:t>
            </w:r>
            <w:r>
              <w:rPr>
                <w:sz w:val="20"/>
                <w:szCs w:val="20"/>
              </w:rPr>
              <w:t xml:space="preserve"> jomā</w:t>
            </w:r>
          </w:p>
        </w:tc>
        <w:tc>
          <w:tcPr>
            <w:tcW w:w="1554" w:type="dxa"/>
          </w:tcPr>
          <w:p w:rsidR="00D461D3" w:rsidRPr="00D449B5" w:rsidRDefault="00D461D3" w:rsidP="005907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2021.</w:t>
            </w:r>
          </w:p>
        </w:tc>
        <w:tc>
          <w:tcPr>
            <w:tcW w:w="2962" w:type="dxa"/>
          </w:tcPr>
          <w:p w:rsidR="00D461D3" w:rsidRPr="00D449B5" w:rsidRDefault="00D461D3" w:rsidP="00C64A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Uz mērķi un mācību darbu orientēti skolēni. Tiek veidota skolas mācību sasniegumu iekšējās uzra</w:t>
            </w:r>
            <w:r w:rsidR="009230E9">
              <w:rPr>
                <w:sz w:val="20"/>
                <w:szCs w:val="20"/>
              </w:rPr>
              <w:t>udzības sistēma regulārā režīmā</w:t>
            </w:r>
            <w:r>
              <w:rPr>
                <w:sz w:val="20"/>
                <w:szCs w:val="20"/>
              </w:rPr>
              <w:t xml:space="preserve"> visos vecuma posmos. </w:t>
            </w:r>
          </w:p>
        </w:tc>
      </w:tr>
      <w:tr w:rsidR="0078793D" w:rsidRPr="00D449B5" w:rsidTr="00157D72">
        <w:tc>
          <w:tcPr>
            <w:tcW w:w="817" w:type="dxa"/>
          </w:tcPr>
          <w:p w:rsidR="00D461D3" w:rsidRPr="000922B7" w:rsidRDefault="00D461D3" w:rsidP="005907AF">
            <w:pPr>
              <w:rPr>
                <w:b/>
                <w:sz w:val="20"/>
                <w:szCs w:val="20"/>
              </w:rPr>
            </w:pPr>
            <w:r w:rsidRPr="000922B7">
              <w:rPr>
                <w:b/>
                <w:sz w:val="20"/>
                <w:szCs w:val="20"/>
              </w:rPr>
              <w:t>R-11</w:t>
            </w:r>
          </w:p>
        </w:tc>
        <w:tc>
          <w:tcPr>
            <w:tcW w:w="3377" w:type="dxa"/>
          </w:tcPr>
          <w:p w:rsidR="00D461D3" w:rsidRDefault="00D461D3" w:rsidP="005907AF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i</w:t>
            </w:r>
            <w:r w:rsidRPr="00B01A34">
              <w:rPr>
                <w:i/>
                <w:sz w:val="18"/>
              </w:rPr>
              <w:t>nfo par mācību saturu</w:t>
            </w:r>
          </w:p>
          <w:p w:rsidR="00D461D3" w:rsidRDefault="00D461D3" w:rsidP="005907AF">
            <w:pPr>
              <w:rPr>
                <w:i/>
                <w:sz w:val="18"/>
              </w:rPr>
            </w:pPr>
          </w:p>
          <w:p w:rsidR="00D461D3" w:rsidRPr="00D449B5" w:rsidRDefault="00D461D3" w:rsidP="005907AF">
            <w:pPr>
              <w:rPr>
                <w:i/>
                <w:sz w:val="18"/>
                <w:szCs w:val="18"/>
              </w:rPr>
            </w:pPr>
          </w:p>
        </w:tc>
        <w:tc>
          <w:tcPr>
            <w:tcW w:w="609" w:type="dxa"/>
            <w:shd w:val="clear" w:color="auto" w:fill="FDE9D9" w:themeFill="accent6" w:themeFillTint="33"/>
          </w:tcPr>
          <w:p w:rsidR="00D461D3" w:rsidRPr="00D449B5" w:rsidRDefault="00D461D3" w:rsidP="005907AF"/>
        </w:tc>
        <w:tc>
          <w:tcPr>
            <w:tcW w:w="609" w:type="dxa"/>
          </w:tcPr>
          <w:p w:rsidR="00D461D3" w:rsidRPr="00D449B5" w:rsidRDefault="00D461D3" w:rsidP="005907AF"/>
        </w:tc>
        <w:tc>
          <w:tcPr>
            <w:tcW w:w="610" w:type="dxa"/>
          </w:tcPr>
          <w:p w:rsidR="00D461D3" w:rsidRPr="00D449B5" w:rsidRDefault="00D461D3" w:rsidP="005907AF"/>
        </w:tc>
        <w:tc>
          <w:tcPr>
            <w:tcW w:w="1342" w:type="dxa"/>
          </w:tcPr>
          <w:p w:rsidR="00D461D3" w:rsidRPr="00D449B5" w:rsidRDefault="00D461D3" w:rsidP="00F242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5" w:type="dxa"/>
          </w:tcPr>
          <w:p w:rsidR="00D461D3" w:rsidRPr="00D449B5" w:rsidRDefault="00D461D3" w:rsidP="00F242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97" w:type="dxa"/>
          </w:tcPr>
          <w:p w:rsidR="00D461D3" w:rsidRPr="00D449B5" w:rsidRDefault="00D461D3" w:rsidP="005907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Metodiķis, mājas lapas un sociālo tīklu administrators</w:t>
            </w:r>
          </w:p>
        </w:tc>
        <w:tc>
          <w:tcPr>
            <w:tcW w:w="1554" w:type="dxa"/>
          </w:tcPr>
          <w:p w:rsidR="00D461D3" w:rsidRPr="00D449B5" w:rsidRDefault="00D461D3" w:rsidP="005907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2020. – 2024.</w:t>
            </w:r>
          </w:p>
        </w:tc>
        <w:tc>
          <w:tcPr>
            <w:tcW w:w="2962" w:type="dxa"/>
          </w:tcPr>
          <w:p w:rsidR="00D461D3" w:rsidRPr="00D449B5" w:rsidRDefault="00D461D3" w:rsidP="00F242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Apzināts skaidrs pieprasījums dažādo programmu un iespēju apguvei.</w:t>
            </w:r>
          </w:p>
        </w:tc>
      </w:tr>
      <w:tr w:rsidR="0078793D" w:rsidRPr="00D449B5" w:rsidTr="00157D72">
        <w:tc>
          <w:tcPr>
            <w:tcW w:w="817" w:type="dxa"/>
          </w:tcPr>
          <w:p w:rsidR="00D461D3" w:rsidRPr="00771B84" w:rsidRDefault="00D461D3" w:rsidP="005907AF">
            <w:pPr>
              <w:rPr>
                <w:b/>
                <w:sz w:val="20"/>
                <w:szCs w:val="20"/>
              </w:rPr>
            </w:pPr>
            <w:r w:rsidRPr="000922B7">
              <w:rPr>
                <w:b/>
                <w:sz w:val="20"/>
                <w:szCs w:val="20"/>
              </w:rPr>
              <w:t>R-16</w:t>
            </w:r>
          </w:p>
        </w:tc>
        <w:tc>
          <w:tcPr>
            <w:tcW w:w="3377" w:type="dxa"/>
          </w:tcPr>
          <w:p w:rsidR="00D461D3" w:rsidRDefault="00D461D3" w:rsidP="005907AF">
            <w:pPr>
              <w:rPr>
                <w:i/>
                <w:sz w:val="18"/>
              </w:rPr>
            </w:pPr>
            <w:r w:rsidRPr="00B01A34">
              <w:rPr>
                <w:i/>
                <w:sz w:val="18"/>
              </w:rPr>
              <w:t>metodiskais darbs reģionā</w:t>
            </w:r>
          </w:p>
          <w:p w:rsidR="00D461D3" w:rsidRDefault="00D461D3" w:rsidP="005907AF">
            <w:pPr>
              <w:rPr>
                <w:i/>
                <w:sz w:val="18"/>
              </w:rPr>
            </w:pPr>
          </w:p>
          <w:p w:rsidR="00D461D3" w:rsidRPr="00D449B5" w:rsidRDefault="00D461D3" w:rsidP="005907AF">
            <w:pPr>
              <w:rPr>
                <w:i/>
                <w:sz w:val="18"/>
                <w:szCs w:val="18"/>
              </w:rPr>
            </w:pPr>
          </w:p>
        </w:tc>
        <w:tc>
          <w:tcPr>
            <w:tcW w:w="609" w:type="dxa"/>
          </w:tcPr>
          <w:p w:rsidR="00D461D3" w:rsidRPr="00D449B5" w:rsidRDefault="00D461D3" w:rsidP="005907AF"/>
        </w:tc>
        <w:tc>
          <w:tcPr>
            <w:tcW w:w="609" w:type="dxa"/>
            <w:shd w:val="clear" w:color="auto" w:fill="DBE5F1" w:themeFill="accent1" w:themeFillTint="33"/>
          </w:tcPr>
          <w:p w:rsidR="00D461D3" w:rsidRPr="00D449B5" w:rsidRDefault="00D461D3" w:rsidP="005907AF"/>
        </w:tc>
        <w:tc>
          <w:tcPr>
            <w:tcW w:w="610" w:type="dxa"/>
          </w:tcPr>
          <w:p w:rsidR="00D461D3" w:rsidRPr="00D449B5" w:rsidRDefault="00D461D3" w:rsidP="005907AF"/>
        </w:tc>
        <w:tc>
          <w:tcPr>
            <w:tcW w:w="1342" w:type="dxa"/>
          </w:tcPr>
          <w:p w:rsidR="00D461D3" w:rsidRPr="00D449B5" w:rsidRDefault="00D461D3" w:rsidP="005907A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4000,00</w:t>
            </w:r>
          </w:p>
        </w:tc>
        <w:tc>
          <w:tcPr>
            <w:tcW w:w="1415" w:type="dxa"/>
          </w:tcPr>
          <w:p w:rsidR="00D461D3" w:rsidRPr="00D449B5" w:rsidRDefault="00D461D3" w:rsidP="005907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Valsts budžets, Pašvaldības budžets</w:t>
            </w:r>
          </w:p>
        </w:tc>
        <w:tc>
          <w:tcPr>
            <w:tcW w:w="1697" w:type="dxa"/>
          </w:tcPr>
          <w:p w:rsidR="00D461D3" w:rsidRPr="00D449B5" w:rsidRDefault="00D461D3" w:rsidP="005907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Direktors, metodiķis</w:t>
            </w:r>
          </w:p>
        </w:tc>
        <w:tc>
          <w:tcPr>
            <w:tcW w:w="1554" w:type="dxa"/>
          </w:tcPr>
          <w:p w:rsidR="00D461D3" w:rsidRPr="00D449B5" w:rsidRDefault="00D461D3" w:rsidP="005907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2020. – 2024.</w:t>
            </w:r>
          </w:p>
        </w:tc>
        <w:tc>
          <w:tcPr>
            <w:tcW w:w="2962" w:type="dxa"/>
          </w:tcPr>
          <w:p w:rsidR="00D461D3" w:rsidRPr="00D449B5" w:rsidRDefault="00D461D3" w:rsidP="005907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Profesionāls lietpratīgu pedagogu kopums novadā.</w:t>
            </w:r>
          </w:p>
        </w:tc>
      </w:tr>
      <w:tr w:rsidR="0078793D" w:rsidRPr="00D449B5" w:rsidTr="00157D72">
        <w:tc>
          <w:tcPr>
            <w:tcW w:w="817" w:type="dxa"/>
          </w:tcPr>
          <w:p w:rsidR="00D461D3" w:rsidRPr="000922B7" w:rsidRDefault="00D461D3" w:rsidP="005907AF">
            <w:pPr>
              <w:rPr>
                <w:b/>
                <w:sz w:val="20"/>
                <w:szCs w:val="20"/>
              </w:rPr>
            </w:pPr>
            <w:r w:rsidRPr="000922B7">
              <w:rPr>
                <w:b/>
                <w:sz w:val="20"/>
                <w:szCs w:val="20"/>
              </w:rPr>
              <w:t>R-9</w:t>
            </w:r>
          </w:p>
        </w:tc>
        <w:tc>
          <w:tcPr>
            <w:tcW w:w="3377" w:type="dxa"/>
          </w:tcPr>
          <w:p w:rsidR="00D461D3" w:rsidRDefault="00D461D3" w:rsidP="005907AF">
            <w:pPr>
              <w:rPr>
                <w:i/>
                <w:sz w:val="18"/>
              </w:rPr>
            </w:pPr>
            <w:r w:rsidRPr="00B01A34">
              <w:rPr>
                <w:i/>
                <w:sz w:val="18"/>
              </w:rPr>
              <w:t>tradīciju nostiprināšana</w:t>
            </w:r>
          </w:p>
          <w:p w:rsidR="00D461D3" w:rsidRDefault="00D461D3" w:rsidP="005907AF">
            <w:pPr>
              <w:rPr>
                <w:i/>
                <w:sz w:val="18"/>
              </w:rPr>
            </w:pPr>
          </w:p>
          <w:p w:rsidR="00D461D3" w:rsidRPr="00D449B5" w:rsidRDefault="00D461D3" w:rsidP="005907AF">
            <w:pPr>
              <w:rPr>
                <w:i/>
                <w:sz w:val="18"/>
                <w:szCs w:val="18"/>
              </w:rPr>
            </w:pPr>
          </w:p>
        </w:tc>
        <w:tc>
          <w:tcPr>
            <w:tcW w:w="609" w:type="dxa"/>
          </w:tcPr>
          <w:p w:rsidR="00D461D3" w:rsidRPr="00D449B5" w:rsidRDefault="00D461D3" w:rsidP="005907AF"/>
        </w:tc>
        <w:tc>
          <w:tcPr>
            <w:tcW w:w="609" w:type="dxa"/>
            <w:shd w:val="clear" w:color="auto" w:fill="DBE5F1" w:themeFill="accent1" w:themeFillTint="33"/>
          </w:tcPr>
          <w:p w:rsidR="00D461D3" w:rsidRPr="00D449B5" w:rsidRDefault="00D461D3" w:rsidP="005907AF"/>
        </w:tc>
        <w:tc>
          <w:tcPr>
            <w:tcW w:w="610" w:type="dxa"/>
          </w:tcPr>
          <w:p w:rsidR="00D461D3" w:rsidRPr="00D449B5" w:rsidRDefault="00D461D3" w:rsidP="005907AF"/>
        </w:tc>
        <w:tc>
          <w:tcPr>
            <w:tcW w:w="1342" w:type="dxa"/>
          </w:tcPr>
          <w:p w:rsidR="00D461D3" w:rsidRPr="00D449B5" w:rsidRDefault="00D461D3" w:rsidP="007C33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5" w:type="dxa"/>
          </w:tcPr>
          <w:p w:rsidR="00D461D3" w:rsidRPr="00D449B5" w:rsidRDefault="00D461D3" w:rsidP="007C33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97" w:type="dxa"/>
          </w:tcPr>
          <w:p w:rsidR="00D461D3" w:rsidRPr="00D449B5" w:rsidRDefault="00D461D3" w:rsidP="007C33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Metodiķis, direktora vietnieks izglītības jomā</w:t>
            </w:r>
          </w:p>
        </w:tc>
        <w:tc>
          <w:tcPr>
            <w:tcW w:w="1554" w:type="dxa"/>
          </w:tcPr>
          <w:p w:rsidR="00D461D3" w:rsidRPr="00D449B5" w:rsidRDefault="00D461D3" w:rsidP="005907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2020. – 2024.</w:t>
            </w:r>
          </w:p>
        </w:tc>
        <w:tc>
          <w:tcPr>
            <w:tcW w:w="2962" w:type="dxa"/>
          </w:tcPr>
          <w:p w:rsidR="00D461D3" w:rsidRPr="00D449B5" w:rsidRDefault="00D461D3" w:rsidP="005907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Konkurētspējīgu rezultātu sasniegšana valsts izglītības kontekstā.</w:t>
            </w:r>
          </w:p>
        </w:tc>
      </w:tr>
      <w:tr w:rsidR="0078793D" w:rsidRPr="00D449B5" w:rsidTr="00157D72">
        <w:tc>
          <w:tcPr>
            <w:tcW w:w="817" w:type="dxa"/>
          </w:tcPr>
          <w:p w:rsidR="00D461D3" w:rsidRPr="000922B7" w:rsidRDefault="00D461D3" w:rsidP="005907AF">
            <w:pPr>
              <w:rPr>
                <w:b/>
                <w:sz w:val="20"/>
                <w:szCs w:val="20"/>
              </w:rPr>
            </w:pPr>
            <w:r w:rsidRPr="000922B7">
              <w:rPr>
                <w:b/>
                <w:sz w:val="20"/>
                <w:szCs w:val="20"/>
              </w:rPr>
              <w:t>R-37</w:t>
            </w:r>
          </w:p>
        </w:tc>
        <w:tc>
          <w:tcPr>
            <w:tcW w:w="3377" w:type="dxa"/>
          </w:tcPr>
          <w:p w:rsidR="00D461D3" w:rsidRDefault="00D461D3" w:rsidP="005907AF">
            <w:pPr>
              <w:rPr>
                <w:i/>
                <w:sz w:val="18"/>
              </w:rPr>
            </w:pPr>
            <w:r w:rsidRPr="00B01A34">
              <w:rPr>
                <w:i/>
                <w:sz w:val="18"/>
              </w:rPr>
              <w:t>unikālie u.c. pasākumi</w:t>
            </w:r>
            <w:r>
              <w:rPr>
                <w:i/>
                <w:sz w:val="18"/>
              </w:rPr>
              <w:t xml:space="preserve"> </w:t>
            </w:r>
          </w:p>
          <w:p w:rsidR="00D461D3" w:rsidRDefault="00D461D3" w:rsidP="005907AF">
            <w:pPr>
              <w:rPr>
                <w:i/>
                <w:sz w:val="18"/>
              </w:rPr>
            </w:pPr>
          </w:p>
          <w:p w:rsidR="00D461D3" w:rsidRPr="00D449B5" w:rsidRDefault="00D461D3" w:rsidP="005907AF">
            <w:pPr>
              <w:rPr>
                <w:i/>
                <w:sz w:val="18"/>
                <w:szCs w:val="18"/>
              </w:rPr>
            </w:pPr>
          </w:p>
        </w:tc>
        <w:tc>
          <w:tcPr>
            <w:tcW w:w="609" w:type="dxa"/>
          </w:tcPr>
          <w:p w:rsidR="00D461D3" w:rsidRPr="00D449B5" w:rsidRDefault="00D461D3" w:rsidP="005907AF"/>
        </w:tc>
        <w:tc>
          <w:tcPr>
            <w:tcW w:w="609" w:type="dxa"/>
            <w:shd w:val="clear" w:color="auto" w:fill="DBE5F1" w:themeFill="accent1" w:themeFillTint="33"/>
          </w:tcPr>
          <w:p w:rsidR="00D461D3" w:rsidRPr="00D449B5" w:rsidRDefault="00D461D3" w:rsidP="005907AF"/>
        </w:tc>
        <w:tc>
          <w:tcPr>
            <w:tcW w:w="610" w:type="dxa"/>
          </w:tcPr>
          <w:p w:rsidR="00D461D3" w:rsidRPr="00D449B5" w:rsidRDefault="00D461D3" w:rsidP="005907AF"/>
        </w:tc>
        <w:tc>
          <w:tcPr>
            <w:tcW w:w="1342" w:type="dxa"/>
          </w:tcPr>
          <w:p w:rsidR="00D461D3" w:rsidRDefault="00CA2036" w:rsidP="005907A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500,00</w:t>
            </w:r>
          </w:p>
          <w:p w:rsidR="00CA2036" w:rsidRPr="00D449B5" w:rsidRDefault="00CA2036" w:rsidP="005907AF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15" w:type="dxa"/>
          </w:tcPr>
          <w:p w:rsidR="00D461D3" w:rsidRPr="00D449B5" w:rsidRDefault="00067426" w:rsidP="000674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Pašvaldības budž</w:t>
            </w:r>
            <w:r w:rsidR="0078793D">
              <w:rPr>
                <w:sz w:val="20"/>
                <w:szCs w:val="20"/>
              </w:rPr>
              <w:t>ets</w:t>
            </w:r>
          </w:p>
        </w:tc>
        <w:tc>
          <w:tcPr>
            <w:tcW w:w="1697" w:type="dxa"/>
          </w:tcPr>
          <w:p w:rsidR="00D461D3" w:rsidRPr="00D449B5" w:rsidRDefault="0078793D" w:rsidP="007879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="00067426">
              <w:rPr>
                <w:sz w:val="20"/>
                <w:szCs w:val="20"/>
              </w:rPr>
              <w:t>ir</w:t>
            </w:r>
            <w:r>
              <w:rPr>
                <w:sz w:val="20"/>
                <w:szCs w:val="20"/>
              </w:rPr>
              <w:t>ektora vietnieks</w:t>
            </w:r>
            <w:r w:rsidR="00067426">
              <w:rPr>
                <w:sz w:val="20"/>
                <w:szCs w:val="20"/>
              </w:rPr>
              <w:t xml:space="preserve"> ārpusklases darbā</w:t>
            </w:r>
            <w:r>
              <w:rPr>
                <w:sz w:val="20"/>
                <w:szCs w:val="20"/>
              </w:rPr>
              <w:t>,</w:t>
            </w:r>
            <w:r w:rsidR="00067426">
              <w:rPr>
                <w:sz w:val="20"/>
                <w:szCs w:val="20"/>
              </w:rPr>
              <w:t xml:space="preserve"> skolas parlaments</w:t>
            </w:r>
          </w:p>
        </w:tc>
        <w:tc>
          <w:tcPr>
            <w:tcW w:w="1554" w:type="dxa"/>
          </w:tcPr>
          <w:p w:rsidR="00D461D3" w:rsidRPr="00D449B5" w:rsidRDefault="00067426" w:rsidP="005907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2021.</w:t>
            </w:r>
          </w:p>
        </w:tc>
        <w:tc>
          <w:tcPr>
            <w:tcW w:w="2962" w:type="dxa"/>
          </w:tcPr>
          <w:p w:rsidR="00D461D3" w:rsidRPr="00D449B5" w:rsidRDefault="00CA2036" w:rsidP="005907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Unikālais pasākums tiek radīts reizi divos / trijos gados. </w:t>
            </w:r>
            <w:r w:rsidR="00067426">
              <w:rPr>
                <w:sz w:val="20"/>
                <w:szCs w:val="20"/>
              </w:rPr>
              <w:t>Skolēni attīsta prasmi organizēt un vadīt pasākumus.</w:t>
            </w:r>
          </w:p>
        </w:tc>
      </w:tr>
      <w:tr w:rsidR="0078793D" w:rsidRPr="00D449B5" w:rsidTr="00157D72">
        <w:tc>
          <w:tcPr>
            <w:tcW w:w="817" w:type="dxa"/>
          </w:tcPr>
          <w:p w:rsidR="00D461D3" w:rsidRPr="000922B7" w:rsidRDefault="00D461D3" w:rsidP="005907AF">
            <w:pPr>
              <w:rPr>
                <w:b/>
                <w:sz w:val="20"/>
                <w:szCs w:val="20"/>
              </w:rPr>
            </w:pPr>
            <w:r w:rsidRPr="000922B7">
              <w:rPr>
                <w:b/>
                <w:sz w:val="20"/>
                <w:szCs w:val="20"/>
              </w:rPr>
              <w:t>R-4</w:t>
            </w:r>
          </w:p>
        </w:tc>
        <w:tc>
          <w:tcPr>
            <w:tcW w:w="3377" w:type="dxa"/>
          </w:tcPr>
          <w:p w:rsidR="00D461D3" w:rsidRDefault="00D461D3" w:rsidP="005907AF">
            <w:pPr>
              <w:rPr>
                <w:i/>
                <w:sz w:val="18"/>
              </w:rPr>
            </w:pPr>
            <w:r w:rsidRPr="00B01A34">
              <w:rPr>
                <w:i/>
                <w:sz w:val="18"/>
              </w:rPr>
              <w:t>parka labiekārtošana</w:t>
            </w:r>
          </w:p>
          <w:p w:rsidR="00D461D3" w:rsidRDefault="00D461D3" w:rsidP="005907AF">
            <w:pPr>
              <w:rPr>
                <w:i/>
                <w:sz w:val="18"/>
              </w:rPr>
            </w:pPr>
          </w:p>
          <w:p w:rsidR="00D461D3" w:rsidRPr="00D449B5" w:rsidRDefault="00D461D3" w:rsidP="005907AF">
            <w:pPr>
              <w:rPr>
                <w:i/>
                <w:sz w:val="18"/>
                <w:szCs w:val="18"/>
              </w:rPr>
            </w:pPr>
          </w:p>
        </w:tc>
        <w:tc>
          <w:tcPr>
            <w:tcW w:w="609" w:type="dxa"/>
          </w:tcPr>
          <w:p w:rsidR="00D461D3" w:rsidRPr="00D449B5" w:rsidRDefault="00D461D3" w:rsidP="005907AF"/>
        </w:tc>
        <w:tc>
          <w:tcPr>
            <w:tcW w:w="609" w:type="dxa"/>
            <w:shd w:val="clear" w:color="auto" w:fill="DBE5F1" w:themeFill="accent1" w:themeFillTint="33"/>
          </w:tcPr>
          <w:p w:rsidR="00D461D3" w:rsidRPr="00D449B5" w:rsidRDefault="00D461D3" w:rsidP="005907AF"/>
        </w:tc>
        <w:tc>
          <w:tcPr>
            <w:tcW w:w="610" w:type="dxa"/>
          </w:tcPr>
          <w:p w:rsidR="00D461D3" w:rsidRPr="00D449B5" w:rsidRDefault="00D461D3" w:rsidP="005907AF"/>
        </w:tc>
        <w:tc>
          <w:tcPr>
            <w:tcW w:w="1342" w:type="dxa"/>
          </w:tcPr>
          <w:p w:rsidR="00D461D3" w:rsidRPr="00D449B5" w:rsidRDefault="000839BE" w:rsidP="005907A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200 000,00</w:t>
            </w:r>
          </w:p>
        </w:tc>
        <w:tc>
          <w:tcPr>
            <w:tcW w:w="1415" w:type="dxa"/>
          </w:tcPr>
          <w:p w:rsidR="00D461D3" w:rsidRPr="00D449B5" w:rsidRDefault="000839BE" w:rsidP="005907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Pašvald</w:t>
            </w:r>
            <w:r w:rsidR="0078793D">
              <w:rPr>
                <w:sz w:val="20"/>
                <w:szCs w:val="20"/>
              </w:rPr>
              <w:t>ības budžets, skolas</w:t>
            </w:r>
            <w:r>
              <w:rPr>
                <w:sz w:val="20"/>
                <w:szCs w:val="20"/>
              </w:rPr>
              <w:t xml:space="preserve"> atbalsta biedrība, ES fondu fina</w:t>
            </w:r>
            <w:r w:rsidR="0078793D">
              <w:rPr>
                <w:sz w:val="20"/>
                <w:szCs w:val="20"/>
              </w:rPr>
              <w:t>n</w:t>
            </w:r>
            <w:r>
              <w:rPr>
                <w:sz w:val="20"/>
                <w:szCs w:val="20"/>
              </w:rPr>
              <w:t>sējums</w:t>
            </w:r>
          </w:p>
        </w:tc>
        <w:tc>
          <w:tcPr>
            <w:tcW w:w="1697" w:type="dxa"/>
          </w:tcPr>
          <w:p w:rsidR="00D461D3" w:rsidRPr="00D449B5" w:rsidRDefault="0078793D" w:rsidP="005907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Direktors</w:t>
            </w:r>
          </w:p>
        </w:tc>
        <w:tc>
          <w:tcPr>
            <w:tcW w:w="1554" w:type="dxa"/>
          </w:tcPr>
          <w:p w:rsidR="00D461D3" w:rsidRPr="00D449B5" w:rsidRDefault="000839BE" w:rsidP="005907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2022.- 2024</w:t>
            </w:r>
          </w:p>
        </w:tc>
        <w:tc>
          <w:tcPr>
            <w:tcW w:w="2962" w:type="dxa"/>
          </w:tcPr>
          <w:p w:rsidR="00D461D3" w:rsidRPr="00D449B5" w:rsidRDefault="0078793D" w:rsidP="0078793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Iespēja dažādot </w:t>
            </w:r>
            <w:r w:rsidR="000839BE">
              <w:rPr>
                <w:sz w:val="20"/>
                <w:szCs w:val="20"/>
              </w:rPr>
              <w:t>mācību procesu un organizēt nodarbības ārpus skolas ēkas – brīvā dabā. Radītas papildus atpūtas iesp</w:t>
            </w:r>
            <w:r>
              <w:rPr>
                <w:sz w:val="20"/>
                <w:szCs w:val="20"/>
              </w:rPr>
              <w:t xml:space="preserve">ējas </w:t>
            </w:r>
            <w:r w:rsidR="000839BE">
              <w:rPr>
                <w:sz w:val="20"/>
                <w:szCs w:val="20"/>
              </w:rPr>
              <w:t>starpbrīžos, veicināts veselīgs dz</w:t>
            </w:r>
            <w:r w:rsidR="00F373A9">
              <w:rPr>
                <w:sz w:val="20"/>
                <w:szCs w:val="20"/>
              </w:rPr>
              <w:t>īvesveids un iespēja stundu starplaikos būt svaigā gaisā.</w:t>
            </w:r>
          </w:p>
        </w:tc>
      </w:tr>
      <w:tr w:rsidR="0078793D" w:rsidRPr="00D449B5" w:rsidTr="00157D72">
        <w:tc>
          <w:tcPr>
            <w:tcW w:w="817" w:type="dxa"/>
          </w:tcPr>
          <w:p w:rsidR="00D461D3" w:rsidRPr="000922B7" w:rsidRDefault="00D461D3" w:rsidP="005907AF">
            <w:pPr>
              <w:rPr>
                <w:b/>
                <w:sz w:val="20"/>
                <w:szCs w:val="20"/>
              </w:rPr>
            </w:pPr>
            <w:r w:rsidRPr="000922B7">
              <w:rPr>
                <w:b/>
                <w:sz w:val="20"/>
                <w:szCs w:val="20"/>
              </w:rPr>
              <w:t>R-29</w:t>
            </w:r>
          </w:p>
        </w:tc>
        <w:tc>
          <w:tcPr>
            <w:tcW w:w="3377" w:type="dxa"/>
          </w:tcPr>
          <w:p w:rsidR="00D461D3" w:rsidRDefault="00D461D3" w:rsidP="005907AF">
            <w:pPr>
              <w:rPr>
                <w:i/>
                <w:sz w:val="18"/>
              </w:rPr>
            </w:pPr>
            <w:r w:rsidRPr="00B01A34">
              <w:rPr>
                <w:i/>
                <w:sz w:val="18"/>
              </w:rPr>
              <w:t>pašpārvaldes pilnveidošana</w:t>
            </w:r>
          </w:p>
          <w:p w:rsidR="00D461D3" w:rsidRDefault="00D461D3" w:rsidP="005907AF">
            <w:pPr>
              <w:rPr>
                <w:i/>
                <w:sz w:val="18"/>
              </w:rPr>
            </w:pPr>
          </w:p>
          <w:p w:rsidR="00D461D3" w:rsidRPr="00D449B5" w:rsidRDefault="00D461D3" w:rsidP="005907AF">
            <w:pPr>
              <w:rPr>
                <w:i/>
                <w:sz w:val="18"/>
                <w:szCs w:val="18"/>
              </w:rPr>
            </w:pPr>
          </w:p>
        </w:tc>
        <w:tc>
          <w:tcPr>
            <w:tcW w:w="609" w:type="dxa"/>
          </w:tcPr>
          <w:p w:rsidR="00D461D3" w:rsidRPr="00D449B5" w:rsidRDefault="00D461D3" w:rsidP="005907AF"/>
        </w:tc>
        <w:tc>
          <w:tcPr>
            <w:tcW w:w="609" w:type="dxa"/>
            <w:shd w:val="clear" w:color="auto" w:fill="DBE5F1" w:themeFill="accent1" w:themeFillTint="33"/>
          </w:tcPr>
          <w:p w:rsidR="00D461D3" w:rsidRPr="00D449B5" w:rsidRDefault="00D461D3" w:rsidP="005907AF"/>
        </w:tc>
        <w:tc>
          <w:tcPr>
            <w:tcW w:w="610" w:type="dxa"/>
          </w:tcPr>
          <w:p w:rsidR="00D461D3" w:rsidRPr="00D449B5" w:rsidRDefault="00D461D3" w:rsidP="005907AF"/>
        </w:tc>
        <w:tc>
          <w:tcPr>
            <w:tcW w:w="1342" w:type="dxa"/>
          </w:tcPr>
          <w:p w:rsidR="00D461D3" w:rsidRDefault="00D461D3" w:rsidP="005907A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1000,00</w:t>
            </w:r>
          </w:p>
          <w:p w:rsidR="00D461D3" w:rsidRPr="00D449B5" w:rsidRDefault="00D461D3" w:rsidP="005907A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gadā</w:t>
            </w:r>
          </w:p>
        </w:tc>
        <w:tc>
          <w:tcPr>
            <w:tcW w:w="1415" w:type="dxa"/>
          </w:tcPr>
          <w:p w:rsidR="00D461D3" w:rsidRPr="00D449B5" w:rsidRDefault="0078793D" w:rsidP="005907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Pašvaldības budžets</w:t>
            </w:r>
            <w:r w:rsidR="00D461D3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 xml:space="preserve">skolas </w:t>
            </w:r>
            <w:r w:rsidR="00D461D3">
              <w:rPr>
                <w:sz w:val="20"/>
                <w:szCs w:val="20"/>
              </w:rPr>
              <w:t>atbalsta biedrība</w:t>
            </w:r>
          </w:p>
        </w:tc>
        <w:tc>
          <w:tcPr>
            <w:tcW w:w="1697" w:type="dxa"/>
          </w:tcPr>
          <w:p w:rsidR="00D461D3" w:rsidRPr="00D449B5" w:rsidRDefault="0078793D" w:rsidP="005907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Direktora vietnieks </w:t>
            </w:r>
            <w:r w:rsidR="00D461D3">
              <w:rPr>
                <w:sz w:val="20"/>
                <w:szCs w:val="20"/>
              </w:rPr>
              <w:t>ārpusklases darbā</w:t>
            </w:r>
          </w:p>
        </w:tc>
        <w:tc>
          <w:tcPr>
            <w:tcW w:w="1554" w:type="dxa"/>
          </w:tcPr>
          <w:p w:rsidR="00D461D3" w:rsidRPr="00D449B5" w:rsidRDefault="00D461D3" w:rsidP="009230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2020. – 2024.</w:t>
            </w:r>
          </w:p>
        </w:tc>
        <w:tc>
          <w:tcPr>
            <w:tcW w:w="2962" w:type="dxa"/>
          </w:tcPr>
          <w:p w:rsidR="00D461D3" w:rsidRPr="00D449B5" w:rsidRDefault="00D461D3" w:rsidP="003F4D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Uzlabota skolas vide, </w:t>
            </w:r>
            <w:r w:rsidR="0078793D">
              <w:rPr>
                <w:sz w:val="20"/>
                <w:szCs w:val="20"/>
              </w:rPr>
              <w:t xml:space="preserve">pilnveidota skolēnu līdzatbildība </w:t>
            </w:r>
            <w:r>
              <w:rPr>
                <w:sz w:val="20"/>
                <w:szCs w:val="20"/>
              </w:rPr>
              <w:t>līdzdarbojoties. Iegūtas jaunas prasmes organizēšanā un līderībā.</w:t>
            </w:r>
          </w:p>
        </w:tc>
      </w:tr>
      <w:tr w:rsidR="0078793D" w:rsidRPr="00D449B5" w:rsidTr="00157D72">
        <w:tc>
          <w:tcPr>
            <w:tcW w:w="817" w:type="dxa"/>
          </w:tcPr>
          <w:p w:rsidR="00CA2036" w:rsidRPr="000922B7" w:rsidRDefault="00CA2036" w:rsidP="005907AF">
            <w:pPr>
              <w:rPr>
                <w:b/>
                <w:sz w:val="20"/>
                <w:szCs w:val="20"/>
              </w:rPr>
            </w:pPr>
            <w:r w:rsidRPr="000922B7">
              <w:rPr>
                <w:b/>
                <w:sz w:val="20"/>
                <w:szCs w:val="20"/>
              </w:rPr>
              <w:t>R-36</w:t>
            </w:r>
          </w:p>
        </w:tc>
        <w:tc>
          <w:tcPr>
            <w:tcW w:w="3377" w:type="dxa"/>
          </w:tcPr>
          <w:p w:rsidR="00CA2036" w:rsidRDefault="00CA2036" w:rsidP="005907AF">
            <w:pPr>
              <w:rPr>
                <w:i/>
                <w:sz w:val="18"/>
              </w:rPr>
            </w:pPr>
            <w:r w:rsidRPr="00B01A34">
              <w:rPr>
                <w:i/>
                <w:sz w:val="18"/>
              </w:rPr>
              <w:t>labdarības tradīcijas</w:t>
            </w:r>
          </w:p>
          <w:p w:rsidR="00CA2036" w:rsidRDefault="00CA2036" w:rsidP="005907AF">
            <w:pPr>
              <w:rPr>
                <w:i/>
                <w:sz w:val="18"/>
              </w:rPr>
            </w:pPr>
          </w:p>
          <w:p w:rsidR="00CA2036" w:rsidRPr="00D449B5" w:rsidRDefault="00CA2036" w:rsidP="005907AF">
            <w:pPr>
              <w:rPr>
                <w:i/>
                <w:sz w:val="18"/>
                <w:szCs w:val="18"/>
              </w:rPr>
            </w:pPr>
          </w:p>
        </w:tc>
        <w:tc>
          <w:tcPr>
            <w:tcW w:w="609" w:type="dxa"/>
          </w:tcPr>
          <w:p w:rsidR="00CA2036" w:rsidRPr="00D449B5" w:rsidRDefault="00CA2036" w:rsidP="005907AF"/>
        </w:tc>
        <w:tc>
          <w:tcPr>
            <w:tcW w:w="609" w:type="dxa"/>
            <w:shd w:val="clear" w:color="auto" w:fill="DBE5F1" w:themeFill="accent1" w:themeFillTint="33"/>
          </w:tcPr>
          <w:p w:rsidR="00CA2036" w:rsidRPr="00D449B5" w:rsidRDefault="00CA2036" w:rsidP="005907AF"/>
        </w:tc>
        <w:tc>
          <w:tcPr>
            <w:tcW w:w="610" w:type="dxa"/>
          </w:tcPr>
          <w:p w:rsidR="00CA2036" w:rsidRPr="00D449B5" w:rsidRDefault="00CA2036" w:rsidP="005907AF"/>
        </w:tc>
        <w:tc>
          <w:tcPr>
            <w:tcW w:w="1342" w:type="dxa"/>
          </w:tcPr>
          <w:p w:rsidR="00CA2036" w:rsidRPr="00D449B5" w:rsidRDefault="00CA2036" w:rsidP="007879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5" w:type="dxa"/>
          </w:tcPr>
          <w:p w:rsidR="00CA2036" w:rsidRPr="00D449B5" w:rsidRDefault="00CA2036" w:rsidP="007879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97" w:type="dxa"/>
          </w:tcPr>
          <w:p w:rsidR="00CA2036" w:rsidRPr="00D449B5" w:rsidRDefault="00CA2036" w:rsidP="007879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Atbalsta biedrība, direktors, </w:t>
            </w:r>
            <w:r w:rsidR="0078793D">
              <w:rPr>
                <w:sz w:val="20"/>
                <w:szCs w:val="20"/>
              </w:rPr>
              <w:t xml:space="preserve">direktora vietnieks </w:t>
            </w:r>
            <w:r>
              <w:rPr>
                <w:sz w:val="20"/>
                <w:szCs w:val="20"/>
              </w:rPr>
              <w:t xml:space="preserve">ārpusklases darbā, skolas </w:t>
            </w:r>
            <w:r w:rsidRPr="0078793D">
              <w:rPr>
                <w:sz w:val="20"/>
                <w:szCs w:val="20"/>
              </w:rPr>
              <w:t>parlaments</w:t>
            </w:r>
          </w:p>
        </w:tc>
        <w:tc>
          <w:tcPr>
            <w:tcW w:w="1554" w:type="dxa"/>
          </w:tcPr>
          <w:p w:rsidR="00CA2036" w:rsidRPr="00D449B5" w:rsidRDefault="00CA2036" w:rsidP="009230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2020. – 2024.</w:t>
            </w:r>
          </w:p>
        </w:tc>
        <w:tc>
          <w:tcPr>
            <w:tcW w:w="2962" w:type="dxa"/>
          </w:tcPr>
          <w:p w:rsidR="00CA2036" w:rsidRPr="00D449B5" w:rsidRDefault="00CA2036" w:rsidP="005907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Radīta atbildības sajūta, empātija par procesiem sabiedrībā, saliedētāka sabiedrība, īpaši starp izglītības iestādēm un starp dažādām paaudzēm.</w:t>
            </w:r>
          </w:p>
        </w:tc>
      </w:tr>
      <w:tr w:rsidR="0078793D" w:rsidRPr="00D449B5" w:rsidTr="00157D72">
        <w:tc>
          <w:tcPr>
            <w:tcW w:w="817" w:type="dxa"/>
          </w:tcPr>
          <w:p w:rsidR="00CA2036" w:rsidRPr="000922B7" w:rsidRDefault="00CA2036" w:rsidP="005907AF">
            <w:pPr>
              <w:rPr>
                <w:b/>
                <w:sz w:val="20"/>
                <w:szCs w:val="20"/>
              </w:rPr>
            </w:pPr>
            <w:r w:rsidRPr="000922B7">
              <w:rPr>
                <w:b/>
                <w:sz w:val="20"/>
                <w:szCs w:val="20"/>
              </w:rPr>
              <w:t>R-28</w:t>
            </w:r>
          </w:p>
        </w:tc>
        <w:tc>
          <w:tcPr>
            <w:tcW w:w="3377" w:type="dxa"/>
          </w:tcPr>
          <w:p w:rsidR="00CA2036" w:rsidRDefault="00CA2036" w:rsidP="005907AF">
            <w:pPr>
              <w:rPr>
                <w:i/>
                <w:sz w:val="18"/>
              </w:rPr>
            </w:pPr>
            <w:r w:rsidRPr="00B01A34">
              <w:rPr>
                <w:i/>
                <w:sz w:val="18"/>
              </w:rPr>
              <w:t>darbs ar talantīgajiem</w:t>
            </w:r>
          </w:p>
          <w:p w:rsidR="00CA2036" w:rsidRDefault="00CA2036" w:rsidP="005907AF">
            <w:pPr>
              <w:rPr>
                <w:i/>
                <w:sz w:val="18"/>
              </w:rPr>
            </w:pPr>
          </w:p>
          <w:p w:rsidR="00CA2036" w:rsidRPr="00D449B5" w:rsidRDefault="00CA2036" w:rsidP="005907AF">
            <w:pPr>
              <w:rPr>
                <w:i/>
                <w:sz w:val="18"/>
                <w:szCs w:val="18"/>
              </w:rPr>
            </w:pPr>
          </w:p>
        </w:tc>
        <w:tc>
          <w:tcPr>
            <w:tcW w:w="609" w:type="dxa"/>
          </w:tcPr>
          <w:p w:rsidR="00CA2036" w:rsidRPr="00D449B5" w:rsidRDefault="00CA2036" w:rsidP="005907AF"/>
        </w:tc>
        <w:tc>
          <w:tcPr>
            <w:tcW w:w="609" w:type="dxa"/>
            <w:shd w:val="clear" w:color="auto" w:fill="DBE5F1" w:themeFill="accent1" w:themeFillTint="33"/>
          </w:tcPr>
          <w:p w:rsidR="00CA2036" w:rsidRPr="00D449B5" w:rsidRDefault="00CA2036" w:rsidP="005907AF"/>
        </w:tc>
        <w:tc>
          <w:tcPr>
            <w:tcW w:w="610" w:type="dxa"/>
          </w:tcPr>
          <w:p w:rsidR="00CA2036" w:rsidRPr="00D449B5" w:rsidRDefault="00CA2036" w:rsidP="005907AF"/>
        </w:tc>
        <w:tc>
          <w:tcPr>
            <w:tcW w:w="1342" w:type="dxa"/>
          </w:tcPr>
          <w:p w:rsidR="00CA2036" w:rsidRDefault="00CA2036" w:rsidP="005907A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10 000,00</w:t>
            </w:r>
          </w:p>
          <w:p w:rsidR="00CA2036" w:rsidRPr="00D449B5" w:rsidRDefault="00CA2036" w:rsidP="005907A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gadā</w:t>
            </w:r>
          </w:p>
        </w:tc>
        <w:tc>
          <w:tcPr>
            <w:tcW w:w="1415" w:type="dxa"/>
          </w:tcPr>
          <w:p w:rsidR="00CA2036" w:rsidRPr="00D449B5" w:rsidRDefault="00CA2036" w:rsidP="005907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Pašvaldības budžets, </w:t>
            </w:r>
          </w:p>
        </w:tc>
        <w:tc>
          <w:tcPr>
            <w:tcW w:w="1697" w:type="dxa"/>
          </w:tcPr>
          <w:p w:rsidR="00CA2036" w:rsidRPr="00D449B5" w:rsidRDefault="0078793D" w:rsidP="007879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Direktors,</w:t>
            </w:r>
            <w:r w:rsidR="00CA203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</w:t>
            </w:r>
            <w:r w:rsidR="00CA2036">
              <w:rPr>
                <w:sz w:val="20"/>
                <w:szCs w:val="20"/>
              </w:rPr>
              <w:t xml:space="preserve">etodiķis, direktora </w:t>
            </w:r>
            <w:r w:rsidR="00CA2036">
              <w:rPr>
                <w:sz w:val="20"/>
                <w:szCs w:val="20"/>
              </w:rPr>
              <w:lastRenderedPageBreak/>
              <w:t>vietnieks izglītības jomā</w:t>
            </w:r>
          </w:p>
        </w:tc>
        <w:tc>
          <w:tcPr>
            <w:tcW w:w="1554" w:type="dxa"/>
          </w:tcPr>
          <w:p w:rsidR="00CA2036" w:rsidRPr="00D449B5" w:rsidRDefault="00CA2036" w:rsidP="005907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2021.-2024.</w:t>
            </w:r>
          </w:p>
        </w:tc>
        <w:tc>
          <w:tcPr>
            <w:tcW w:w="2962" w:type="dxa"/>
          </w:tcPr>
          <w:p w:rsidR="00CA2036" w:rsidRPr="00D449B5" w:rsidRDefault="00CA2036" w:rsidP="0078793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Tiek apzināti un izglītoti talantīgie jaunieši visās Talsu novada vispārizglītojošās </w:t>
            </w:r>
            <w:r>
              <w:rPr>
                <w:sz w:val="20"/>
                <w:szCs w:val="20"/>
              </w:rPr>
              <w:lastRenderedPageBreak/>
              <w:t>skolās</w:t>
            </w:r>
            <w:r w:rsidR="0078793D">
              <w:rPr>
                <w:sz w:val="20"/>
                <w:szCs w:val="20"/>
              </w:rPr>
              <w:t>. Nodarbības daļēji tiek organizētas, izmantojot</w:t>
            </w:r>
            <w:r>
              <w:rPr>
                <w:sz w:val="20"/>
                <w:szCs w:val="20"/>
              </w:rPr>
              <w:t xml:space="preserve"> Talsu Valsts ģimnāzijas bāz</w:t>
            </w:r>
            <w:r w:rsidR="0078793D">
              <w:rPr>
                <w:sz w:val="20"/>
                <w:szCs w:val="20"/>
              </w:rPr>
              <w:t>i</w:t>
            </w:r>
            <w:r>
              <w:rPr>
                <w:sz w:val="20"/>
                <w:szCs w:val="20"/>
              </w:rPr>
              <w:t>, organizējot darbu brīvlaikos un brīvdienās.</w:t>
            </w:r>
          </w:p>
        </w:tc>
      </w:tr>
      <w:tr w:rsidR="0078793D" w:rsidRPr="00D449B5" w:rsidTr="00157D72">
        <w:tc>
          <w:tcPr>
            <w:tcW w:w="817" w:type="dxa"/>
          </w:tcPr>
          <w:p w:rsidR="00CA2036" w:rsidRPr="000922B7" w:rsidRDefault="00CA2036" w:rsidP="005907AF">
            <w:pPr>
              <w:rPr>
                <w:b/>
                <w:sz w:val="20"/>
                <w:szCs w:val="20"/>
              </w:rPr>
            </w:pPr>
            <w:r w:rsidRPr="000922B7">
              <w:rPr>
                <w:b/>
                <w:sz w:val="20"/>
                <w:szCs w:val="20"/>
              </w:rPr>
              <w:lastRenderedPageBreak/>
              <w:t>R-19</w:t>
            </w:r>
          </w:p>
        </w:tc>
        <w:tc>
          <w:tcPr>
            <w:tcW w:w="3377" w:type="dxa"/>
          </w:tcPr>
          <w:p w:rsidR="00CA2036" w:rsidRDefault="00CA2036" w:rsidP="005907AF">
            <w:pPr>
              <w:rPr>
                <w:i/>
                <w:sz w:val="18"/>
              </w:rPr>
            </w:pPr>
            <w:r w:rsidRPr="00B01A34">
              <w:rPr>
                <w:i/>
                <w:sz w:val="18"/>
              </w:rPr>
              <w:t>personāla komandas gars</w:t>
            </w:r>
          </w:p>
          <w:p w:rsidR="00CA2036" w:rsidRDefault="00CA2036" w:rsidP="005907AF">
            <w:pPr>
              <w:rPr>
                <w:i/>
                <w:sz w:val="18"/>
              </w:rPr>
            </w:pPr>
          </w:p>
          <w:p w:rsidR="00CA2036" w:rsidRPr="00D449B5" w:rsidRDefault="00CA2036" w:rsidP="005907AF">
            <w:pPr>
              <w:rPr>
                <w:i/>
                <w:sz w:val="18"/>
                <w:szCs w:val="18"/>
              </w:rPr>
            </w:pPr>
          </w:p>
        </w:tc>
        <w:tc>
          <w:tcPr>
            <w:tcW w:w="609" w:type="dxa"/>
          </w:tcPr>
          <w:p w:rsidR="00CA2036" w:rsidRPr="00D449B5" w:rsidRDefault="00CA2036" w:rsidP="005907AF"/>
        </w:tc>
        <w:tc>
          <w:tcPr>
            <w:tcW w:w="609" w:type="dxa"/>
            <w:shd w:val="clear" w:color="auto" w:fill="DBE5F1" w:themeFill="accent1" w:themeFillTint="33"/>
          </w:tcPr>
          <w:p w:rsidR="00CA2036" w:rsidRPr="00D449B5" w:rsidRDefault="00CA2036" w:rsidP="005907AF"/>
        </w:tc>
        <w:tc>
          <w:tcPr>
            <w:tcW w:w="610" w:type="dxa"/>
          </w:tcPr>
          <w:p w:rsidR="00CA2036" w:rsidRPr="00D449B5" w:rsidRDefault="00CA2036" w:rsidP="005907AF"/>
        </w:tc>
        <w:tc>
          <w:tcPr>
            <w:tcW w:w="1342" w:type="dxa"/>
          </w:tcPr>
          <w:p w:rsidR="00CA2036" w:rsidRPr="00D449B5" w:rsidRDefault="00CA2036" w:rsidP="005907A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1000,00</w:t>
            </w:r>
          </w:p>
        </w:tc>
        <w:tc>
          <w:tcPr>
            <w:tcW w:w="1415" w:type="dxa"/>
          </w:tcPr>
          <w:p w:rsidR="00CA2036" w:rsidRPr="00D449B5" w:rsidRDefault="00CA2036" w:rsidP="007C33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Pašvaldības budžets, ES fondi, pašu finansējums</w:t>
            </w:r>
          </w:p>
        </w:tc>
        <w:tc>
          <w:tcPr>
            <w:tcW w:w="1697" w:type="dxa"/>
          </w:tcPr>
          <w:p w:rsidR="00CA2036" w:rsidRPr="00D449B5" w:rsidRDefault="00CA2036" w:rsidP="005907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Direktors</w:t>
            </w:r>
          </w:p>
        </w:tc>
        <w:tc>
          <w:tcPr>
            <w:tcW w:w="1554" w:type="dxa"/>
          </w:tcPr>
          <w:p w:rsidR="00CA2036" w:rsidRPr="00D449B5" w:rsidRDefault="00CA2036" w:rsidP="007067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2020. – 2024.</w:t>
            </w:r>
          </w:p>
        </w:tc>
        <w:tc>
          <w:tcPr>
            <w:tcW w:w="2962" w:type="dxa"/>
          </w:tcPr>
          <w:p w:rsidR="00CA2036" w:rsidRPr="00D449B5" w:rsidRDefault="00CA2036" w:rsidP="00A05A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Apjaustas pasaules izglītības tendences, vienota izpratne par izglītības un personības izaugsmes vērtībām.</w:t>
            </w:r>
          </w:p>
        </w:tc>
      </w:tr>
      <w:tr w:rsidR="0078793D" w:rsidRPr="00D449B5" w:rsidTr="00157D72">
        <w:tc>
          <w:tcPr>
            <w:tcW w:w="817" w:type="dxa"/>
          </w:tcPr>
          <w:p w:rsidR="00CA2036" w:rsidRPr="000922B7" w:rsidRDefault="00CA2036" w:rsidP="005907AF">
            <w:pPr>
              <w:rPr>
                <w:b/>
                <w:sz w:val="20"/>
                <w:szCs w:val="20"/>
              </w:rPr>
            </w:pPr>
            <w:r w:rsidRPr="000922B7">
              <w:rPr>
                <w:b/>
                <w:sz w:val="20"/>
                <w:szCs w:val="20"/>
              </w:rPr>
              <w:t>R-30</w:t>
            </w:r>
          </w:p>
        </w:tc>
        <w:tc>
          <w:tcPr>
            <w:tcW w:w="3377" w:type="dxa"/>
          </w:tcPr>
          <w:p w:rsidR="00CA2036" w:rsidRDefault="00CA2036" w:rsidP="005907AF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muzeju iesaiste</w:t>
            </w:r>
          </w:p>
          <w:p w:rsidR="00CA2036" w:rsidRDefault="00CA2036" w:rsidP="005907AF">
            <w:pPr>
              <w:rPr>
                <w:i/>
                <w:sz w:val="18"/>
              </w:rPr>
            </w:pPr>
          </w:p>
          <w:p w:rsidR="00CA2036" w:rsidRPr="00D449B5" w:rsidRDefault="00CA2036" w:rsidP="005907AF">
            <w:pPr>
              <w:rPr>
                <w:i/>
                <w:sz w:val="18"/>
                <w:szCs w:val="18"/>
              </w:rPr>
            </w:pPr>
          </w:p>
        </w:tc>
        <w:tc>
          <w:tcPr>
            <w:tcW w:w="609" w:type="dxa"/>
          </w:tcPr>
          <w:p w:rsidR="00CA2036" w:rsidRPr="00D449B5" w:rsidRDefault="00CA2036" w:rsidP="005907AF"/>
        </w:tc>
        <w:tc>
          <w:tcPr>
            <w:tcW w:w="609" w:type="dxa"/>
            <w:shd w:val="clear" w:color="auto" w:fill="DBE5F1" w:themeFill="accent1" w:themeFillTint="33"/>
          </w:tcPr>
          <w:p w:rsidR="00CA2036" w:rsidRPr="00D449B5" w:rsidRDefault="00CA2036" w:rsidP="005907AF"/>
        </w:tc>
        <w:tc>
          <w:tcPr>
            <w:tcW w:w="610" w:type="dxa"/>
          </w:tcPr>
          <w:p w:rsidR="00CA2036" w:rsidRPr="00D449B5" w:rsidRDefault="00CA2036" w:rsidP="005907AF"/>
        </w:tc>
        <w:tc>
          <w:tcPr>
            <w:tcW w:w="1342" w:type="dxa"/>
          </w:tcPr>
          <w:p w:rsidR="00CA2036" w:rsidRPr="00D449B5" w:rsidRDefault="00CA2036" w:rsidP="007879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5" w:type="dxa"/>
          </w:tcPr>
          <w:p w:rsidR="00CA2036" w:rsidRPr="00D449B5" w:rsidRDefault="00CA2036" w:rsidP="007879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97" w:type="dxa"/>
          </w:tcPr>
          <w:p w:rsidR="00CA2036" w:rsidRPr="00D449B5" w:rsidRDefault="0078793D" w:rsidP="005907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  <w:r w:rsidR="00CA2036">
              <w:rPr>
                <w:sz w:val="20"/>
                <w:szCs w:val="20"/>
              </w:rPr>
              <w:t>etodiķis</w:t>
            </w:r>
          </w:p>
        </w:tc>
        <w:tc>
          <w:tcPr>
            <w:tcW w:w="1554" w:type="dxa"/>
          </w:tcPr>
          <w:p w:rsidR="00CA2036" w:rsidRPr="00D449B5" w:rsidRDefault="00CA2036" w:rsidP="009230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2020. – 2024.</w:t>
            </w:r>
          </w:p>
        </w:tc>
        <w:tc>
          <w:tcPr>
            <w:tcW w:w="2962" w:type="dxa"/>
          </w:tcPr>
          <w:p w:rsidR="00CA2036" w:rsidRPr="00D449B5" w:rsidRDefault="00CA2036" w:rsidP="003F4D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Mācību procesa dažādošana papildus ikdienas mācību procesam mācību stundās. </w:t>
            </w:r>
          </w:p>
        </w:tc>
      </w:tr>
      <w:tr w:rsidR="0078793D" w:rsidRPr="00D449B5" w:rsidTr="00157D72">
        <w:tc>
          <w:tcPr>
            <w:tcW w:w="817" w:type="dxa"/>
          </w:tcPr>
          <w:p w:rsidR="00CA2036" w:rsidRPr="000922B7" w:rsidRDefault="00CA2036" w:rsidP="005907AF">
            <w:pPr>
              <w:rPr>
                <w:b/>
                <w:sz w:val="20"/>
                <w:szCs w:val="20"/>
              </w:rPr>
            </w:pPr>
            <w:r w:rsidRPr="000922B7">
              <w:rPr>
                <w:b/>
                <w:sz w:val="20"/>
                <w:szCs w:val="20"/>
              </w:rPr>
              <w:t>R-34</w:t>
            </w:r>
          </w:p>
        </w:tc>
        <w:tc>
          <w:tcPr>
            <w:tcW w:w="3377" w:type="dxa"/>
          </w:tcPr>
          <w:p w:rsidR="00CA2036" w:rsidRDefault="00CA2036" w:rsidP="005907AF">
            <w:pPr>
              <w:rPr>
                <w:i/>
                <w:sz w:val="18"/>
              </w:rPr>
            </w:pPr>
            <w:r w:rsidRPr="00B01A34">
              <w:rPr>
                <w:i/>
                <w:sz w:val="18"/>
              </w:rPr>
              <w:t>informācija medijos</w:t>
            </w:r>
          </w:p>
          <w:p w:rsidR="00CA2036" w:rsidRDefault="00CA2036" w:rsidP="005907AF">
            <w:pPr>
              <w:rPr>
                <w:i/>
                <w:sz w:val="18"/>
              </w:rPr>
            </w:pPr>
          </w:p>
          <w:p w:rsidR="00CA2036" w:rsidRPr="00D449B5" w:rsidRDefault="00CA2036" w:rsidP="005907AF">
            <w:pPr>
              <w:rPr>
                <w:i/>
                <w:sz w:val="18"/>
                <w:szCs w:val="18"/>
              </w:rPr>
            </w:pPr>
          </w:p>
        </w:tc>
        <w:tc>
          <w:tcPr>
            <w:tcW w:w="609" w:type="dxa"/>
          </w:tcPr>
          <w:p w:rsidR="00CA2036" w:rsidRPr="00D449B5" w:rsidRDefault="00CA2036" w:rsidP="005907AF"/>
        </w:tc>
        <w:tc>
          <w:tcPr>
            <w:tcW w:w="609" w:type="dxa"/>
            <w:shd w:val="clear" w:color="auto" w:fill="DBE5F1" w:themeFill="accent1" w:themeFillTint="33"/>
          </w:tcPr>
          <w:p w:rsidR="00CA2036" w:rsidRPr="00D449B5" w:rsidRDefault="00CA2036" w:rsidP="005907AF"/>
        </w:tc>
        <w:tc>
          <w:tcPr>
            <w:tcW w:w="610" w:type="dxa"/>
          </w:tcPr>
          <w:p w:rsidR="00CA2036" w:rsidRPr="00D449B5" w:rsidRDefault="00CA2036" w:rsidP="005907AF"/>
        </w:tc>
        <w:tc>
          <w:tcPr>
            <w:tcW w:w="1342" w:type="dxa"/>
          </w:tcPr>
          <w:p w:rsidR="00CA2036" w:rsidRDefault="00CA2036" w:rsidP="005907A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5000,00</w:t>
            </w:r>
          </w:p>
          <w:p w:rsidR="00CA2036" w:rsidRPr="00D449B5" w:rsidRDefault="00CA2036" w:rsidP="005907A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gadā</w:t>
            </w:r>
          </w:p>
        </w:tc>
        <w:tc>
          <w:tcPr>
            <w:tcW w:w="1415" w:type="dxa"/>
          </w:tcPr>
          <w:p w:rsidR="00CA2036" w:rsidRPr="00D449B5" w:rsidRDefault="0078793D" w:rsidP="005907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Pašvaldības budžets</w:t>
            </w:r>
          </w:p>
        </w:tc>
        <w:tc>
          <w:tcPr>
            <w:tcW w:w="1697" w:type="dxa"/>
          </w:tcPr>
          <w:p w:rsidR="00CA2036" w:rsidRPr="00D449B5" w:rsidRDefault="0078793D" w:rsidP="005907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Direktors</w:t>
            </w:r>
            <w:r w:rsidR="00CA2036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 xml:space="preserve">skolas </w:t>
            </w:r>
            <w:r w:rsidR="00CA2036">
              <w:rPr>
                <w:sz w:val="20"/>
                <w:szCs w:val="20"/>
              </w:rPr>
              <w:t>mediju administrators</w:t>
            </w:r>
          </w:p>
        </w:tc>
        <w:tc>
          <w:tcPr>
            <w:tcW w:w="1554" w:type="dxa"/>
          </w:tcPr>
          <w:p w:rsidR="00CA2036" w:rsidRPr="00D449B5" w:rsidRDefault="00CA2036" w:rsidP="009230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2020. – 2024.</w:t>
            </w:r>
          </w:p>
        </w:tc>
        <w:tc>
          <w:tcPr>
            <w:tcW w:w="2962" w:type="dxa"/>
          </w:tcPr>
          <w:p w:rsidR="00CA2036" w:rsidRPr="00D449B5" w:rsidRDefault="00CA2036" w:rsidP="005907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Stiprināts skolas tēls, iegūti jauni sadarbības partneri, veicināta jaunu darbinieku un skolēnu piesaiste.</w:t>
            </w:r>
          </w:p>
        </w:tc>
      </w:tr>
      <w:tr w:rsidR="0078793D" w:rsidRPr="00D449B5" w:rsidTr="00157D72">
        <w:tc>
          <w:tcPr>
            <w:tcW w:w="817" w:type="dxa"/>
          </w:tcPr>
          <w:p w:rsidR="00CA2036" w:rsidRPr="000922B7" w:rsidRDefault="00CA2036" w:rsidP="005907AF">
            <w:pPr>
              <w:rPr>
                <w:b/>
                <w:sz w:val="20"/>
                <w:szCs w:val="20"/>
              </w:rPr>
            </w:pPr>
            <w:r w:rsidRPr="000922B7">
              <w:rPr>
                <w:b/>
                <w:sz w:val="20"/>
                <w:szCs w:val="20"/>
              </w:rPr>
              <w:t>R-15</w:t>
            </w:r>
          </w:p>
        </w:tc>
        <w:tc>
          <w:tcPr>
            <w:tcW w:w="3377" w:type="dxa"/>
          </w:tcPr>
          <w:p w:rsidR="00CA2036" w:rsidRDefault="00CA2036" w:rsidP="005907AF">
            <w:pPr>
              <w:rPr>
                <w:i/>
                <w:sz w:val="18"/>
              </w:rPr>
            </w:pPr>
            <w:r w:rsidRPr="00B01A34">
              <w:rPr>
                <w:i/>
                <w:sz w:val="18"/>
              </w:rPr>
              <w:t>lepnumu siena</w:t>
            </w:r>
          </w:p>
          <w:p w:rsidR="00CA2036" w:rsidRDefault="00CA2036" w:rsidP="005907AF">
            <w:pPr>
              <w:rPr>
                <w:i/>
                <w:sz w:val="18"/>
              </w:rPr>
            </w:pPr>
          </w:p>
          <w:p w:rsidR="00CA2036" w:rsidRPr="00D449B5" w:rsidRDefault="00CA2036" w:rsidP="005907AF">
            <w:pPr>
              <w:rPr>
                <w:i/>
                <w:sz w:val="18"/>
                <w:szCs w:val="18"/>
              </w:rPr>
            </w:pPr>
          </w:p>
        </w:tc>
        <w:tc>
          <w:tcPr>
            <w:tcW w:w="609" w:type="dxa"/>
          </w:tcPr>
          <w:p w:rsidR="00CA2036" w:rsidRPr="00D449B5" w:rsidRDefault="00CA2036" w:rsidP="005907AF"/>
        </w:tc>
        <w:tc>
          <w:tcPr>
            <w:tcW w:w="609" w:type="dxa"/>
            <w:shd w:val="clear" w:color="auto" w:fill="DBE5F1" w:themeFill="accent1" w:themeFillTint="33"/>
          </w:tcPr>
          <w:p w:rsidR="00CA2036" w:rsidRPr="00D449B5" w:rsidRDefault="00CA2036" w:rsidP="005907AF"/>
        </w:tc>
        <w:tc>
          <w:tcPr>
            <w:tcW w:w="610" w:type="dxa"/>
          </w:tcPr>
          <w:p w:rsidR="00CA2036" w:rsidRPr="00D449B5" w:rsidRDefault="00CA2036" w:rsidP="005907AF"/>
        </w:tc>
        <w:tc>
          <w:tcPr>
            <w:tcW w:w="1342" w:type="dxa"/>
          </w:tcPr>
          <w:p w:rsidR="00CA2036" w:rsidRPr="00D449B5" w:rsidRDefault="00CA2036" w:rsidP="00C25E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5" w:type="dxa"/>
          </w:tcPr>
          <w:p w:rsidR="00CA2036" w:rsidRPr="00D449B5" w:rsidRDefault="00CA2036" w:rsidP="00C25E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97" w:type="dxa"/>
          </w:tcPr>
          <w:p w:rsidR="00CA2036" w:rsidRDefault="00CA2036" w:rsidP="00A561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Skolas pašpārvalde, metodiķis, direktora vietnieks ārpusklases darbā,</w:t>
            </w:r>
          </w:p>
          <w:p w:rsidR="00CA2036" w:rsidRPr="00D449B5" w:rsidRDefault="00CA2036" w:rsidP="00A561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klašu audzinātāji</w:t>
            </w:r>
          </w:p>
        </w:tc>
        <w:tc>
          <w:tcPr>
            <w:tcW w:w="1554" w:type="dxa"/>
          </w:tcPr>
          <w:p w:rsidR="00CA2036" w:rsidRPr="00D449B5" w:rsidRDefault="00CA2036" w:rsidP="005907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2021.</w:t>
            </w:r>
          </w:p>
        </w:tc>
        <w:tc>
          <w:tcPr>
            <w:tcW w:w="2962" w:type="dxa"/>
          </w:tcPr>
          <w:p w:rsidR="00CA2036" w:rsidRPr="00D449B5" w:rsidRDefault="00CA2036" w:rsidP="005907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Radīta motivējoša informācija, kas aicina uz izaugsmi, tiek izcelti katra audzēkņa individuālie sasniegumi.</w:t>
            </w:r>
          </w:p>
        </w:tc>
      </w:tr>
      <w:tr w:rsidR="0078793D" w:rsidRPr="00D449B5" w:rsidTr="00157D72">
        <w:tc>
          <w:tcPr>
            <w:tcW w:w="817" w:type="dxa"/>
          </w:tcPr>
          <w:p w:rsidR="00CA2036" w:rsidRPr="000922B7" w:rsidRDefault="00CA2036" w:rsidP="005907AF">
            <w:pPr>
              <w:rPr>
                <w:b/>
                <w:sz w:val="20"/>
                <w:szCs w:val="20"/>
              </w:rPr>
            </w:pPr>
            <w:r w:rsidRPr="000922B7">
              <w:rPr>
                <w:b/>
                <w:sz w:val="20"/>
                <w:szCs w:val="20"/>
              </w:rPr>
              <w:t>R-21</w:t>
            </w:r>
          </w:p>
        </w:tc>
        <w:tc>
          <w:tcPr>
            <w:tcW w:w="3377" w:type="dxa"/>
          </w:tcPr>
          <w:p w:rsidR="00CA2036" w:rsidRDefault="00CA2036" w:rsidP="005907AF">
            <w:pPr>
              <w:rPr>
                <w:i/>
                <w:sz w:val="18"/>
              </w:rPr>
            </w:pPr>
            <w:r w:rsidRPr="00B01A34">
              <w:rPr>
                <w:i/>
                <w:sz w:val="18"/>
              </w:rPr>
              <w:t>sākumskolas pieredze</w:t>
            </w:r>
          </w:p>
          <w:p w:rsidR="00CA2036" w:rsidRDefault="00CA2036" w:rsidP="005907AF">
            <w:pPr>
              <w:rPr>
                <w:i/>
                <w:sz w:val="18"/>
              </w:rPr>
            </w:pPr>
          </w:p>
          <w:p w:rsidR="00CA2036" w:rsidRPr="00D449B5" w:rsidRDefault="00CA2036" w:rsidP="005907AF">
            <w:pPr>
              <w:rPr>
                <w:i/>
                <w:sz w:val="18"/>
                <w:szCs w:val="18"/>
              </w:rPr>
            </w:pPr>
          </w:p>
        </w:tc>
        <w:tc>
          <w:tcPr>
            <w:tcW w:w="609" w:type="dxa"/>
          </w:tcPr>
          <w:p w:rsidR="00CA2036" w:rsidRPr="00D449B5" w:rsidRDefault="00CA2036" w:rsidP="005907AF"/>
        </w:tc>
        <w:tc>
          <w:tcPr>
            <w:tcW w:w="609" w:type="dxa"/>
            <w:shd w:val="clear" w:color="auto" w:fill="DBE5F1" w:themeFill="accent1" w:themeFillTint="33"/>
          </w:tcPr>
          <w:p w:rsidR="00CA2036" w:rsidRPr="00D449B5" w:rsidRDefault="00CA2036" w:rsidP="005907AF"/>
        </w:tc>
        <w:tc>
          <w:tcPr>
            <w:tcW w:w="610" w:type="dxa"/>
          </w:tcPr>
          <w:p w:rsidR="00CA2036" w:rsidRPr="00D449B5" w:rsidRDefault="00CA2036" w:rsidP="005907AF"/>
        </w:tc>
        <w:tc>
          <w:tcPr>
            <w:tcW w:w="1342" w:type="dxa"/>
          </w:tcPr>
          <w:p w:rsidR="00CA2036" w:rsidRPr="00D449B5" w:rsidRDefault="00CA2036" w:rsidP="00C25E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5" w:type="dxa"/>
          </w:tcPr>
          <w:p w:rsidR="00CA2036" w:rsidRPr="00D449B5" w:rsidRDefault="00CA2036" w:rsidP="00C25E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97" w:type="dxa"/>
          </w:tcPr>
          <w:p w:rsidR="00CA2036" w:rsidRPr="00D449B5" w:rsidRDefault="00CA2036" w:rsidP="005907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Direktors, metodiķis, direktora vietnieks izglītības jomā</w:t>
            </w:r>
          </w:p>
        </w:tc>
        <w:tc>
          <w:tcPr>
            <w:tcW w:w="1554" w:type="dxa"/>
          </w:tcPr>
          <w:p w:rsidR="00CA2036" w:rsidRPr="00D449B5" w:rsidRDefault="00CA2036" w:rsidP="005907A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2020.</w:t>
            </w:r>
          </w:p>
        </w:tc>
        <w:tc>
          <w:tcPr>
            <w:tcW w:w="2962" w:type="dxa"/>
          </w:tcPr>
          <w:p w:rsidR="00CA2036" w:rsidRPr="00D449B5" w:rsidRDefault="00CA2036" w:rsidP="002755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Nodrošināta izglītības pēctecība, stiprinātas dabaszinātņu un tehnikas jomas.</w:t>
            </w:r>
          </w:p>
        </w:tc>
      </w:tr>
      <w:tr w:rsidR="0078793D" w:rsidRPr="00D449B5" w:rsidTr="00157D72">
        <w:tc>
          <w:tcPr>
            <w:tcW w:w="817" w:type="dxa"/>
          </w:tcPr>
          <w:p w:rsidR="00CA2036" w:rsidRPr="000922B7" w:rsidRDefault="00CA2036" w:rsidP="00050AF7">
            <w:pPr>
              <w:rPr>
                <w:b/>
                <w:sz w:val="20"/>
                <w:szCs w:val="20"/>
              </w:rPr>
            </w:pPr>
            <w:r w:rsidRPr="000922B7">
              <w:rPr>
                <w:b/>
                <w:sz w:val="20"/>
                <w:szCs w:val="20"/>
              </w:rPr>
              <w:t>R-14</w:t>
            </w:r>
          </w:p>
        </w:tc>
        <w:tc>
          <w:tcPr>
            <w:tcW w:w="3377" w:type="dxa"/>
          </w:tcPr>
          <w:p w:rsidR="00CA2036" w:rsidRDefault="00CA2036" w:rsidP="00050AF7">
            <w:pPr>
              <w:rPr>
                <w:i/>
                <w:sz w:val="18"/>
              </w:rPr>
            </w:pPr>
            <w:r w:rsidRPr="00B01A34">
              <w:rPr>
                <w:i/>
                <w:sz w:val="18"/>
              </w:rPr>
              <w:t>gada balva</w:t>
            </w:r>
          </w:p>
          <w:p w:rsidR="00CA2036" w:rsidRDefault="00CA2036" w:rsidP="00050AF7">
            <w:pPr>
              <w:rPr>
                <w:i/>
                <w:sz w:val="18"/>
              </w:rPr>
            </w:pPr>
          </w:p>
          <w:p w:rsidR="00CA2036" w:rsidRDefault="00CA2036" w:rsidP="00050AF7">
            <w:pPr>
              <w:rPr>
                <w:i/>
                <w:sz w:val="18"/>
              </w:rPr>
            </w:pPr>
          </w:p>
          <w:p w:rsidR="00CA2036" w:rsidRPr="00D449B5" w:rsidRDefault="00CA2036" w:rsidP="00050AF7">
            <w:pPr>
              <w:rPr>
                <w:i/>
                <w:sz w:val="18"/>
                <w:szCs w:val="18"/>
              </w:rPr>
            </w:pPr>
          </w:p>
        </w:tc>
        <w:tc>
          <w:tcPr>
            <w:tcW w:w="609" w:type="dxa"/>
          </w:tcPr>
          <w:p w:rsidR="00CA2036" w:rsidRPr="00D449B5" w:rsidRDefault="00CA2036" w:rsidP="00050AF7"/>
        </w:tc>
        <w:tc>
          <w:tcPr>
            <w:tcW w:w="609" w:type="dxa"/>
          </w:tcPr>
          <w:p w:rsidR="00CA2036" w:rsidRPr="00D449B5" w:rsidRDefault="00CA2036" w:rsidP="00050AF7"/>
        </w:tc>
        <w:tc>
          <w:tcPr>
            <w:tcW w:w="610" w:type="dxa"/>
            <w:shd w:val="clear" w:color="auto" w:fill="D4ECBA"/>
          </w:tcPr>
          <w:p w:rsidR="00CA2036" w:rsidRPr="00D449B5" w:rsidRDefault="00CA2036" w:rsidP="00050AF7"/>
        </w:tc>
        <w:tc>
          <w:tcPr>
            <w:tcW w:w="1342" w:type="dxa"/>
          </w:tcPr>
          <w:p w:rsidR="00CA2036" w:rsidRPr="00D449B5" w:rsidRDefault="00CA2036" w:rsidP="00050AF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2000,00 gadā</w:t>
            </w:r>
          </w:p>
        </w:tc>
        <w:tc>
          <w:tcPr>
            <w:tcW w:w="1415" w:type="dxa"/>
          </w:tcPr>
          <w:p w:rsidR="00CA2036" w:rsidRPr="00D449B5" w:rsidRDefault="00CA2036" w:rsidP="00050A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Skolas atbalsta biedrība, Pašvaldības budžets</w:t>
            </w:r>
          </w:p>
        </w:tc>
        <w:tc>
          <w:tcPr>
            <w:tcW w:w="1697" w:type="dxa"/>
          </w:tcPr>
          <w:p w:rsidR="00CA2036" w:rsidRPr="00D449B5" w:rsidRDefault="00CA2036" w:rsidP="00050A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Direktors</w:t>
            </w:r>
          </w:p>
        </w:tc>
        <w:tc>
          <w:tcPr>
            <w:tcW w:w="1554" w:type="dxa"/>
          </w:tcPr>
          <w:p w:rsidR="00CA2036" w:rsidRPr="00D449B5" w:rsidRDefault="00CA2036" w:rsidP="009230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2020. – 2024.</w:t>
            </w:r>
          </w:p>
        </w:tc>
        <w:tc>
          <w:tcPr>
            <w:tcW w:w="2962" w:type="dxa"/>
          </w:tcPr>
          <w:p w:rsidR="00CA2036" w:rsidRPr="00D449B5" w:rsidRDefault="00CA2036" w:rsidP="00050A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Papildus motivēti skolēni un skolotāji.</w:t>
            </w:r>
          </w:p>
        </w:tc>
      </w:tr>
      <w:tr w:rsidR="0078793D" w:rsidRPr="00D449B5" w:rsidTr="00157D72">
        <w:tc>
          <w:tcPr>
            <w:tcW w:w="817" w:type="dxa"/>
          </w:tcPr>
          <w:p w:rsidR="00CA2036" w:rsidRPr="000922B7" w:rsidRDefault="00CA2036" w:rsidP="00050AF7">
            <w:pPr>
              <w:rPr>
                <w:b/>
                <w:sz w:val="20"/>
                <w:szCs w:val="20"/>
              </w:rPr>
            </w:pPr>
            <w:r w:rsidRPr="000922B7">
              <w:rPr>
                <w:b/>
                <w:sz w:val="20"/>
                <w:szCs w:val="20"/>
              </w:rPr>
              <w:t>R-20</w:t>
            </w:r>
          </w:p>
        </w:tc>
        <w:tc>
          <w:tcPr>
            <w:tcW w:w="3377" w:type="dxa"/>
          </w:tcPr>
          <w:p w:rsidR="00CA2036" w:rsidRDefault="00CA2036" w:rsidP="00050AF7">
            <w:pPr>
              <w:rPr>
                <w:i/>
                <w:sz w:val="18"/>
              </w:rPr>
            </w:pPr>
            <w:r w:rsidRPr="00B01A34">
              <w:rPr>
                <w:i/>
                <w:sz w:val="18"/>
              </w:rPr>
              <w:t>psihologs</w:t>
            </w:r>
          </w:p>
          <w:p w:rsidR="00CA2036" w:rsidRDefault="00CA2036" w:rsidP="00050AF7">
            <w:pPr>
              <w:rPr>
                <w:i/>
                <w:sz w:val="18"/>
              </w:rPr>
            </w:pPr>
          </w:p>
          <w:p w:rsidR="00CA2036" w:rsidRPr="00D449B5" w:rsidRDefault="00CA2036" w:rsidP="00050AF7">
            <w:pPr>
              <w:rPr>
                <w:i/>
                <w:sz w:val="18"/>
                <w:szCs w:val="18"/>
              </w:rPr>
            </w:pPr>
          </w:p>
        </w:tc>
        <w:tc>
          <w:tcPr>
            <w:tcW w:w="609" w:type="dxa"/>
          </w:tcPr>
          <w:p w:rsidR="00CA2036" w:rsidRPr="00D449B5" w:rsidRDefault="00CA2036" w:rsidP="00050AF7"/>
        </w:tc>
        <w:tc>
          <w:tcPr>
            <w:tcW w:w="609" w:type="dxa"/>
          </w:tcPr>
          <w:p w:rsidR="00CA2036" w:rsidRPr="00D449B5" w:rsidRDefault="00CA2036" w:rsidP="00050AF7"/>
        </w:tc>
        <w:tc>
          <w:tcPr>
            <w:tcW w:w="610" w:type="dxa"/>
            <w:shd w:val="clear" w:color="auto" w:fill="D4ECBA"/>
          </w:tcPr>
          <w:p w:rsidR="00CA2036" w:rsidRPr="00D449B5" w:rsidRDefault="00CA2036" w:rsidP="00050AF7"/>
        </w:tc>
        <w:tc>
          <w:tcPr>
            <w:tcW w:w="1342" w:type="dxa"/>
          </w:tcPr>
          <w:p w:rsidR="00CA2036" w:rsidRPr="00D449B5" w:rsidRDefault="00CA2036" w:rsidP="00050AF7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15" w:type="dxa"/>
          </w:tcPr>
          <w:p w:rsidR="00CA2036" w:rsidRPr="00D449B5" w:rsidRDefault="00CA2036" w:rsidP="00050A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Valsts budžets</w:t>
            </w:r>
          </w:p>
        </w:tc>
        <w:tc>
          <w:tcPr>
            <w:tcW w:w="1697" w:type="dxa"/>
          </w:tcPr>
          <w:p w:rsidR="00CA2036" w:rsidRPr="00D449B5" w:rsidRDefault="00CA2036" w:rsidP="00050A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Direktors</w:t>
            </w:r>
          </w:p>
        </w:tc>
        <w:tc>
          <w:tcPr>
            <w:tcW w:w="1554" w:type="dxa"/>
          </w:tcPr>
          <w:p w:rsidR="00CA2036" w:rsidRPr="00D449B5" w:rsidRDefault="00CA2036" w:rsidP="00050A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2021.</w:t>
            </w:r>
          </w:p>
        </w:tc>
        <w:tc>
          <w:tcPr>
            <w:tcW w:w="2962" w:type="dxa"/>
          </w:tcPr>
          <w:p w:rsidR="00CA2036" w:rsidRPr="00D449B5" w:rsidRDefault="00CA2036" w:rsidP="00050A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Problēmu preventīva risināšana, mikroklimata uzlabošana skolā.</w:t>
            </w:r>
          </w:p>
        </w:tc>
      </w:tr>
      <w:tr w:rsidR="0078793D" w:rsidRPr="00D449B5" w:rsidTr="00157D72">
        <w:tc>
          <w:tcPr>
            <w:tcW w:w="817" w:type="dxa"/>
          </w:tcPr>
          <w:p w:rsidR="00CA2036" w:rsidRPr="000922B7" w:rsidRDefault="00CA2036" w:rsidP="00050AF7">
            <w:pPr>
              <w:rPr>
                <w:b/>
                <w:sz w:val="20"/>
                <w:szCs w:val="20"/>
              </w:rPr>
            </w:pPr>
            <w:r w:rsidRPr="000922B7">
              <w:rPr>
                <w:b/>
                <w:sz w:val="20"/>
                <w:szCs w:val="20"/>
              </w:rPr>
              <w:t>R-25</w:t>
            </w:r>
          </w:p>
        </w:tc>
        <w:tc>
          <w:tcPr>
            <w:tcW w:w="3377" w:type="dxa"/>
          </w:tcPr>
          <w:p w:rsidR="00CA2036" w:rsidRDefault="00CA2036" w:rsidP="00050AF7">
            <w:pPr>
              <w:rPr>
                <w:i/>
                <w:sz w:val="18"/>
              </w:rPr>
            </w:pPr>
            <w:r w:rsidRPr="00B01A34">
              <w:rPr>
                <w:i/>
                <w:sz w:val="18"/>
              </w:rPr>
              <w:t>mācību video veidošana</w:t>
            </w:r>
          </w:p>
          <w:p w:rsidR="00CA2036" w:rsidRDefault="00CA2036" w:rsidP="00050AF7">
            <w:pPr>
              <w:rPr>
                <w:i/>
                <w:sz w:val="18"/>
              </w:rPr>
            </w:pPr>
          </w:p>
          <w:p w:rsidR="00CA2036" w:rsidRPr="00D449B5" w:rsidRDefault="00CA2036" w:rsidP="00050AF7">
            <w:pPr>
              <w:rPr>
                <w:i/>
                <w:sz w:val="18"/>
                <w:szCs w:val="18"/>
              </w:rPr>
            </w:pPr>
          </w:p>
        </w:tc>
        <w:tc>
          <w:tcPr>
            <w:tcW w:w="609" w:type="dxa"/>
          </w:tcPr>
          <w:p w:rsidR="00CA2036" w:rsidRPr="00D449B5" w:rsidRDefault="00CA2036" w:rsidP="00050AF7"/>
        </w:tc>
        <w:tc>
          <w:tcPr>
            <w:tcW w:w="609" w:type="dxa"/>
          </w:tcPr>
          <w:p w:rsidR="00CA2036" w:rsidRPr="00D449B5" w:rsidRDefault="00CA2036" w:rsidP="00050AF7"/>
        </w:tc>
        <w:tc>
          <w:tcPr>
            <w:tcW w:w="610" w:type="dxa"/>
            <w:shd w:val="clear" w:color="auto" w:fill="D4ECBA"/>
          </w:tcPr>
          <w:p w:rsidR="00CA2036" w:rsidRPr="00D449B5" w:rsidRDefault="00CA2036" w:rsidP="00050AF7"/>
        </w:tc>
        <w:tc>
          <w:tcPr>
            <w:tcW w:w="1342" w:type="dxa"/>
          </w:tcPr>
          <w:p w:rsidR="00CA2036" w:rsidRDefault="00CA2036" w:rsidP="00050AF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1000,00</w:t>
            </w:r>
          </w:p>
          <w:p w:rsidR="00CA2036" w:rsidRPr="00D449B5" w:rsidRDefault="00CA2036" w:rsidP="00050AF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gadā</w:t>
            </w:r>
          </w:p>
        </w:tc>
        <w:tc>
          <w:tcPr>
            <w:tcW w:w="1415" w:type="dxa"/>
          </w:tcPr>
          <w:p w:rsidR="00CA2036" w:rsidRPr="00D449B5" w:rsidRDefault="00CA2036" w:rsidP="007879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Pašvaldības </w:t>
            </w:r>
            <w:r w:rsidR="0078793D">
              <w:rPr>
                <w:sz w:val="20"/>
                <w:szCs w:val="20"/>
              </w:rPr>
              <w:t xml:space="preserve">budžets, </w:t>
            </w:r>
            <w:r>
              <w:rPr>
                <w:sz w:val="20"/>
                <w:szCs w:val="20"/>
              </w:rPr>
              <w:t xml:space="preserve">Valsts  budžets, ES </w:t>
            </w:r>
            <w:r>
              <w:rPr>
                <w:sz w:val="20"/>
                <w:szCs w:val="20"/>
              </w:rPr>
              <w:lastRenderedPageBreak/>
              <w:t>fondu finansējums</w:t>
            </w:r>
          </w:p>
        </w:tc>
        <w:tc>
          <w:tcPr>
            <w:tcW w:w="1697" w:type="dxa"/>
          </w:tcPr>
          <w:p w:rsidR="00CA2036" w:rsidRPr="00D449B5" w:rsidRDefault="00CA2036" w:rsidP="007879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Direktors,  </w:t>
            </w:r>
            <w:r w:rsidR="0078793D">
              <w:rPr>
                <w:sz w:val="20"/>
                <w:szCs w:val="20"/>
              </w:rPr>
              <w:t>direktora vietnieks</w:t>
            </w:r>
            <w:r>
              <w:rPr>
                <w:sz w:val="20"/>
                <w:szCs w:val="20"/>
              </w:rPr>
              <w:t xml:space="preserve"> IT</w:t>
            </w:r>
            <w:r w:rsidR="0078793D">
              <w:rPr>
                <w:sz w:val="20"/>
                <w:szCs w:val="20"/>
              </w:rPr>
              <w:t xml:space="preserve"> jomā</w:t>
            </w:r>
            <w:r>
              <w:rPr>
                <w:sz w:val="20"/>
                <w:szCs w:val="20"/>
              </w:rPr>
              <w:t xml:space="preserve"> , </w:t>
            </w:r>
            <w:r w:rsidR="0078793D">
              <w:rPr>
                <w:sz w:val="20"/>
                <w:szCs w:val="20"/>
              </w:rPr>
              <w:t xml:space="preserve">projektu </w:t>
            </w:r>
            <w:r>
              <w:rPr>
                <w:sz w:val="20"/>
                <w:szCs w:val="20"/>
              </w:rPr>
              <w:lastRenderedPageBreak/>
              <w:t>vadītāji, metodiķis</w:t>
            </w:r>
          </w:p>
        </w:tc>
        <w:tc>
          <w:tcPr>
            <w:tcW w:w="1554" w:type="dxa"/>
          </w:tcPr>
          <w:p w:rsidR="00CA2036" w:rsidRPr="00D449B5" w:rsidRDefault="00CA2036" w:rsidP="00050A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2021.-2024</w:t>
            </w:r>
          </w:p>
        </w:tc>
        <w:tc>
          <w:tcPr>
            <w:tcW w:w="2962" w:type="dxa"/>
          </w:tcPr>
          <w:p w:rsidR="00CA2036" w:rsidRPr="00D449B5" w:rsidRDefault="00CA2036" w:rsidP="0078793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Iegūti </w:t>
            </w:r>
            <w:r w:rsidR="0078793D">
              <w:rPr>
                <w:sz w:val="20"/>
                <w:szCs w:val="20"/>
              </w:rPr>
              <w:t>m</w:t>
            </w:r>
            <w:r>
              <w:rPr>
                <w:sz w:val="20"/>
                <w:szCs w:val="20"/>
              </w:rPr>
              <w:t>ācību priekšmetiem</w:t>
            </w:r>
            <w:r w:rsidR="0078793D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reālai dzīvei un vietējai situācijai adaptēt</w:t>
            </w:r>
            <w:r w:rsidR="0078793D">
              <w:rPr>
                <w:sz w:val="20"/>
                <w:szCs w:val="20"/>
              </w:rPr>
              <w:t xml:space="preserve">i mācību </w:t>
            </w:r>
            <w:r>
              <w:rPr>
                <w:sz w:val="20"/>
                <w:szCs w:val="20"/>
              </w:rPr>
              <w:t xml:space="preserve"> materiāl</w:t>
            </w:r>
            <w:r w:rsidR="0078793D">
              <w:rPr>
                <w:sz w:val="20"/>
                <w:szCs w:val="20"/>
              </w:rPr>
              <w:t>i</w:t>
            </w:r>
            <w:r>
              <w:rPr>
                <w:sz w:val="20"/>
                <w:szCs w:val="20"/>
              </w:rPr>
              <w:t>, tiek rosin</w:t>
            </w:r>
            <w:r w:rsidR="0078793D">
              <w:rPr>
                <w:sz w:val="20"/>
                <w:szCs w:val="20"/>
              </w:rPr>
              <w:t>āta</w:t>
            </w:r>
            <w:r>
              <w:rPr>
                <w:sz w:val="20"/>
                <w:szCs w:val="20"/>
              </w:rPr>
              <w:t xml:space="preserve"> gan </w:t>
            </w:r>
            <w:r>
              <w:rPr>
                <w:sz w:val="20"/>
                <w:szCs w:val="20"/>
              </w:rPr>
              <w:lastRenderedPageBreak/>
              <w:t>pedagogu</w:t>
            </w:r>
            <w:r w:rsidR="0078793D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gan skolēnu inovatīva domāšana</w:t>
            </w:r>
            <w:r w:rsidR="0078793D">
              <w:rPr>
                <w:sz w:val="20"/>
                <w:szCs w:val="20"/>
              </w:rPr>
              <w:t>.</w:t>
            </w:r>
          </w:p>
        </w:tc>
      </w:tr>
      <w:tr w:rsidR="0078793D" w:rsidRPr="00D449B5" w:rsidTr="00157D72">
        <w:tc>
          <w:tcPr>
            <w:tcW w:w="817" w:type="dxa"/>
          </w:tcPr>
          <w:p w:rsidR="00CA2036" w:rsidRPr="000922B7" w:rsidRDefault="00CA2036" w:rsidP="00050AF7">
            <w:pPr>
              <w:rPr>
                <w:b/>
                <w:sz w:val="20"/>
                <w:szCs w:val="20"/>
              </w:rPr>
            </w:pPr>
            <w:r w:rsidRPr="000922B7">
              <w:rPr>
                <w:b/>
                <w:sz w:val="20"/>
                <w:szCs w:val="20"/>
              </w:rPr>
              <w:lastRenderedPageBreak/>
              <w:t>R-6</w:t>
            </w:r>
          </w:p>
        </w:tc>
        <w:tc>
          <w:tcPr>
            <w:tcW w:w="3377" w:type="dxa"/>
          </w:tcPr>
          <w:p w:rsidR="00CA2036" w:rsidRDefault="00CA2036" w:rsidP="00050AF7">
            <w:pPr>
              <w:rPr>
                <w:i/>
                <w:sz w:val="18"/>
              </w:rPr>
            </w:pPr>
            <w:r w:rsidRPr="00B01A34">
              <w:rPr>
                <w:i/>
                <w:sz w:val="18"/>
              </w:rPr>
              <w:t>stadions</w:t>
            </w:r>
          </w:p>
          <w:p w:rsidR="00CA2036" w:rsidRDefault="00CA2036" w:rsidP="00050AF7">
            <w:pPr>
              <w:rPr>
                <w:i/>
                <w:sz w:val="18"/>
              </w:rPr>
            </w:pPr>
          </w:p>
          <w:p w:rsidR="00CA2036" w:rsidRPr="00D449B5" w:rsidRDefault="00CA2036" w:rsidP="00050AF7">
            <w:pPr>
              <w:rPr>
                <w:i/>
                <w:sz w:val="18"/>
                <w:szCs w:val="18"/>
              </w:rPr>
            </w:pPr>
          </w:p>
        </w:tc>
        <w:tc>
          <w:tcPr>
            <w:tcW w:w="609" w:type="dxa"/>
          </w:tcPr>
          <w:p w:rsidR="00CA2036" w:rsidRPr="00D449B5" w:rsidRDefault="00CA2036" w:rsidP="00050AF7"/>
        </w:tc>
        <w:tc>
          <w:tcPr>
            <w:tcW w:w="609" w:type="dxa"/>
          </w:tcPr>
          <w:p w:rsidR="00CA2036" w:rsidRPr="00D449B5" w:rsidRDefault="00CA2036" w:rsidP="00050AF7"/>
        </w:tc>
        <w:tc>
          <w:tcPr>
            <w:tcW w:w="610" w:type="dxa"/>
            <w:shd w:val="clear" w:color="auto" w:fill="D4ECBA"/>
          </w:tcPr>
          <w:p w:rsidR="00CA2036" w:rsidRPr="00D449B5" w:rsidRDefault="00CA2036" w:rsidP="00050AF7"/>
        </w:tc>
        <w:tc>
          <w:tcPr>
            <w:tcW w:w="1342" w:type="dxa"/>
          </w:tcPr>
          <w:p w:rsidR="00CA2036" w:rsidRPr="00D449B5" w:rsidRDefault="00F373A9" w:rsidP="00050AF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2000,00</w:t>
            </w:r>
          </w:p>
        </w:tc>
        <w:tc>
          <w:tcPr>
            <w:tcW w:w="1415" w:type="dxa"/>
          </w:tcPr>
          <w:p w:rsidR="00CA2036" w:rsidRPr="00D449B5" w:rsidRDefault="00F373A9" w:rsidP="00050A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Pašvaldības b</w:t>
            </w:r>
            <w:r w:rsidR="0078793D">
              <w:rPr>
                <w:sz w:val="20"/>
                <w:szCs w:val="20"/>
              </w:rPr>
              <w:t>udžets</w:t>
            </w:r>
          </w:p>
        </w:tc>
        <w:tc>
          <w:tcPr>
            <w:tcW w:w="1697" w:type="dxa"/>
          </w:tcPr>
          <w:p w:rsidR="00CA2036" w:rsidRPr="00D449B5" w:rsidRDefault="0078793D" w:rsidP="007879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Direktors</w:t>
            </w:r>
            <w:r w:rsidR="00F373A9">
              <w:rPr>
                <w:sz w:val="20"/>
                <w:szCs w:val="20"/>
              </w:rPr>
              <w:t>, dir</w:t>
            </w:r>
            <w:r>
              <w:rPr>
                <w:sz w:val="20"/>
                <w:szCs w:val="20"/>
              </w:rPr>
              <w:t>ektor</w:t>
            </w:r>
            <w:r w:rsidR="00F373A9">
              <w:rPr>
                <w:sz w:val="20"/>
                <w:szCs w:val="20"/>
              </w:rPr>
              <w:t xml:space="preserve"> vietn</w:t>
            </w:r>
            <w:r>
              <w:rPr>
                <w:sz w:val="20"/>
                <w:szCs w:val="20"/>
              </w:rPr>
              <w:t>ieks</w:t>
            </w:r>
            <w:r w:rsidR="00F373A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saimnieciskajā darbā</w:t>
            </w:r>
          </w:p>
        </w:tc>
        <w:tc>
          <w:tcPr>
            <w:tcW w:w="1554" w:type="dxa"/>
          </w:tcPr>
          <w:p w:rsidR="00CA2036" w:rsidRPr="00D449B5" w:rsidRDefault="00F373A9" w:rsidP="00050A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2021.</w:t>
            </w:r>
          </w:p>
        </w:tc>
        <w:tc>
          <w:tcPr>
            <w:tcW w:w="2962" w:type="dxa"/>
          </w:tcPr>
          <w:p w:rsidR="00CA2036" w:rsidRPr="00D449B5" w:rsidRDefault="00F373A9" w:rsidP="00F373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Novērsti trūkumi, kas atklājušies, lietojot stadionu. </w:t>
            </w:r>
          </w:p>
        </w:tc>
      </w:tr>
      <w:tr w:rsidR="0078793D" w:rsidRPr="00D449B5" w:rsidTr="00157D72">
        <w:tc>
          <w:tcPr>
            <w:tcW w:w="817" w:type="dxa"/>
          </w:tcPr>
          <w:p w:rsidR="00CA2036" w:rsidRPr="000922B7" w:rsidRDefault="00CA2036" w:rsidP="00050AF7">
            <w:pPr>
              <w:rPr>
                <w:b/>
                <w:sz w:val="20"/>
                <w:szCs w:val="20"/>
              </w:rPr>
            </w:pPr>
            <w:r w:rsidRPr="000922B7">
              <w:rPr>
                <w:b/>
                <w:sz w:val="20"/>
                <w:szCs w:val="20"/>
              </w:rPr>
              <w:t>R-31</w:t>
            </w:r>
          </w:p>
        </w:tc>
        <w:tc>
          <w:tcPr>
            <w:tcW w:w="3377" w:type="dxa"/>
          </w:tcPr>
          <w:p w:rsidR="00CA2036" w:rsidRDefault="00CA2036" w:rsidP="00050AF7">
            <w:pPr>
              <w:rPr>
                <w:i/>
                <w:sz w:val="18"/>
              </w:rPr>
            </w:pPr>
            <w:r w:rsidRPr="00B01A34">
              <w:rPr>
                <w:i/>
                <w:sz w:val="18"/>
              </w:rPr>
              <w:t>karogu masti</w:t>
            </w:r>
          </w:p>
          <w:p w:rsidR="00CA2036" w:rsidRDefault="00CA2036" w:rsidP="00050AF7">
            <w:pPr>
              <w:rPr>
                <w:i/>
                <w:sz w:val="18"/>
              </w:rPr>
            </w:pPr>
          </w:p>
          <w:p w:rsidR="00CA2036" w:rsidRPr="00D449B5" w:rsidRDefault="00CA2036" w:rsidP="00050AF7">
            <w:pPr>
              <w:rPr>
                <w:i/>
                <w:sz w:val="18"/>
                <w:szCs w:val="18"/>
              </w:rPr>
            </w:pPr>
          </w:p>
        </w:tc>
        <w:tc>
          <w:tcPr>
            <w:tcW w:w="609" w:type="dxa"/>
          </w:tcPr>
          <w:p w:rsidR="00CA2036" w:rsidRPr="00D449B5" w:rsidRDefault="00CA2036" w:rsidP="00050AF7"/>
        </w:tc>
        <w:tc>
          <w:tcPr>
            <w:tcW w:w="609" w:type="dxa"/>
          </w:tcPr>
          <w:p w:rsidR="00CA2036" w:rsidRPr="00D449B5" w:rsidRDefault="00CA2036" w:rsidP="00050AF7"/>
        </w:tc>
        <w:tc>
          <w:tcPr>
            <w:tcW w:w="610" w:type="dxa"/>
            <w:shd w:val="clear" w:color="auto" w:fill="D4ECBA"/>
          </w:tcPr>
          <w:p w:rsidR="00CA2036" w:rsidRPr="00D449B5" w:rsidRDefault="00CA2036" w:rsidP="00050AF7"/>
        </w:tc>
        <w:tc>
          <w:tcPr>
            <w:tcW w:w="1342" w:type="dxa"/>
          </w:tcPr>
          <w:p w:rsidR="00CA2036" w:rsidRPr="00D449B5" w:rsidRDefault="00CA2036" w:rsidP="00050AF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5000,00</w:t>
            </w:r>
          </w:p>
        </w:tc>
        <w:tc>
          <w:tcPr>
            <w:tcW w:w="1415" w:type="dxa"/>
          </w:tcPr>
          <w:p w:rsidR="00CA2036" w:rsidRPr="00D449B5" w:rsidRDefault="00CA2036" w:rsidP="00D461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Pašvaldības budžets</w:t>
            </w:r>
          </w:p>
        </w:tc>
        <w:tc>
          <w:tcPr>
            <w:tcW w:w="1697" w:type="dxa"/>
          </w:tcPr>
          <w:p w:rsidR="00CA2036" w:rsidRPr="00D449B5" w:rsidRDefault="00CA2036" w:rsidP="00050A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Direktors</w:t>
            </w:r>
          </w:p>
        </w:tc>
        <w:tc>
          <w:tcPr>
            <w:tcW w:w="1554" w:type="dxa"/>
          </w:tcPr>
          <w:p w:rsidR="00CA2036" w:rsidRPr="00D449B5" w:rsidRDefault="00CA2036" w:rsidP="00050A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2021.</w:t>
            </w:r>
          </w:p>
        </w:tc>
        <w:tc>
          <w:tcPr>
            <w:tcW w:w="2962" w:type="dxa"/>
          </w:tcPr>
          <w:p w:rsidR="00CA2036" w:rsidRPr="00D449B5" w:rsidRDefault="00CA2036" w:rsidP="003F4D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Stiprināts skolas tēls un patriotisms, cieņa pret valsti  un iespējamajiem skolas sadarbības partneriem.</w:t>
            </w:r>
          </w:p>
        </w:tc>
      </w:tr>
      <w:tr w:rsidR="0078793D" w:rsidRPr="00D449B5" w:rsidTr="00157D72">
        <w:tc>
          <w:tcPr>
            <w:tcW w:w="817" w:type="dxa"/>
          </w:tcPr>
          <w:p w:rsidR="00CA2036" w:rsidRPr="000922B7" w:rsidRDefault="00CA2036" w:rsidP="00050AF7">
            <w:pPr>
              <w:rPr>
                <w:b/>
                <w:sz w:val="20"/>
                <w:szCs w:val="20"/>
              </w:rPr>
            </w:pPr>
            <w:r w:rsidRPr="000922B7">
              <w:rPr>
                <w:b/>
                <w:sz w:val="20"/>
                <w:szCs w:val="20"/>
              </w:rPr>
              <w:t>R-17</w:t>
            </w:r>
          </w:p>
        </w:tc>
        <w:tc>
          <w:tcPr>
            <w:tcW w:w="3377" w:type="dxa"/>
          </w:tcPr>
          <w:p w:rsidR="00CA2036" w:rsidRDefault="00CA2036" w:rsidP="00050AF7">
            <w:pPr>
              <w:rPr>
                <w:i/>
                <w:sz w:val="18"/>
              </w:rPr>
            </w:pPr>
            <w:r w:rsidRPr="00B01A34">
              <w:rPr>
                <w:i/>
                <w:sz w:val="18"/>
              </w:rPr>
              <w:t>sociālās garantijas</w:t>
            </w:r>
          </w:p>
          <w:p w:rsidR="00CA2036" w:rsidRDefault="00CA2036" w:rsidP="00050AF7">
            <w:pPr>
              <w:rPr>
                <w:i/>
                <w:sz w:val="18"/>
              </w:rPr>
            </w:pPr>
          </w:p>
          <w:p w:rsidR="00CA2036" w:rsidRPr="00D449B5" w:rsidRDefault="00CA2036" w:rsidP="00050AF7">
            <w:pPr>
              <w:rPr>
                <w:i/>
                <w:sz w:val="18"/>
                <w:szCs w:val="18"/>
              </w:rPr>
            </w:pPr>
          </w:p>
        </w:tc>
        <w:tc>
          <w:tcPr>
            <w:tcW w:w="609" w:type="dxa"/>
          </w:tcPr>
          <w:p w:rsidR="00CA2036" w:rsidRPr="00D449B5" w:rsidRDefault="00CA2036" w:rsidP="00050AF7"/>
        </w:tc>
        <w:tc>
          <w:tcPr>
            <w:tcW w:w="609" w:type="dxa"/>
          </w:tcPr>
          <w:p w:rsidR="00CA2036" w:rsidRPr="00D449B5" w:rsidRDefault="00CA2036" w:rsidP="00050AF7"/>
        </w:tc>
        <w:tc>
          <w:tcPr>
            <w:tcW w:w="610" w:type="dxa"/>
            <w:shd w:val="clear" w:color="auto" w:fill="D4ECBA"/>
          </w:tcPr>
          <w:p w:rsidR="00CA2036" w:rsidRPr="00D449B5" w:rsidRDefault="00CA2036" w:rsidP="00050AF7"/>
        </w:tc>
        <w:tc>
          <w:tcPr>
            <w:tcW w:w="1342" w:type="dxa"/>
          </w:tcPr>
          <w:p w:rsidR="00CA2036" w:rsidRPr="00D449B5" w:rsidRDefault="00CA2036" w:rsidP="002755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5" w:type="dxa"/>
          </w:tcPr>
          <w:p w:rsidR="00CA2036" w:rsidRPr="00D449B5" w:rsidRDefault="00CA2036" w:rsidP="002755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97" w:type="dxa"/>
          </w:tcPr>
          <w:p w:rsidR="00CA2036" w:rsidRPr="00D449B5" w:rsidRDefault="00CA2036" w:rsidP="00050A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Direktors</w:t>
            </w:r>
          </w:p>
        </w:tc>
        <w:tc>
          <w:tcPr>
            <w:tcW w:w="1554" w:type="dxa"/>
          </w:tcPr>
          <w:p w:rsidR="00CA2036" w:rsidRPr="00D449B5" w:rsidRDefault="00CA2036" w:rsidP="00050A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2022.</w:t>
            </w:r>
          </w:p>
        </w:tc>
        <w:tc>
          <w:tcPr>
            <w:tcW w:w="2962" w:type="dxa"/>
          </w:tcPr>
          <w:p w:rsidR="00CA2036" w:rsidRPr="00D449B5" w:rsidRDefault="00CA2036" w:rsidP="00050A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Maza kadru mainība, stabils skolas kolektīvs.</w:t>
            </w:r>
          </w:p>
        </w:tc>
      </w:tr>
      <w:tr w:rsidR="0078793D" w:rsidRPr="00D449B5" w:rsidTr="00157D72">
        <w:tc>
          <w:tcPr>
            <w:tcW w:w="817" w:type="dxa"/>
          </w:tcPr>
          <w:p w:rsidR="00CA2036" w:rsidRPr="000922B7" w:rsidRDefault="00CA2036" w:rsidP="00050AF7">
            <w:pPr>
              <w:rPr>
                <w:b/>
                <w:sz w:val="20"/>
                <w:szCs w:val="20"/>
              </w:rPr>
            </w:pPr>
            <w:r w:rsidRPr="000922B7">
              <w:rPr>
                <w:b/>
                <w:sz w:val="20"/>
                <w:szCs w:val="20"/>
              </w:rPr>
              <w:t>R-32</w:t>
            </w:r>
          </w:p>
        </w:tc>
        <w:tc>
          <w:tcPr>
            <w:tcW w:w="3377" w:type="dxa"/>
          </w:tcPr>
          <w:p w:rsidR="00CA2036" w:rsidRDefault="00CA2036" w:rsidP="00050AF7">
            <w:pPr>
              <w:rPr>
                <w:i/>
                <w:sz w:val="18"/>
              </w:rPr>
            </w:pPr>
            <w:r w:rsidRPr="00B01A34">
              <w:rPr>
                <w:i/>
                <w:sz w:val="18"/>
              </w:rPr>
              <w:t>lietišķās etiķetes apmācības</w:t>
            </w:r>
          </w:p>
          <w:p w:rsidR="00CA2036" w:rsidRDefault="00CA2036" w:rsidP="00050AF7">
            <w:pPr>
              <w:rPr>
                <w:i/>
                <w:sz w:val="18"/>
              </w:rPr>
            </w:pPr>
          </w:p>
          <w:p w:rsidR="00CA2036" w:rsidRPr="00D449B5" w:rsidRDefault="00CA2036" w:rsidP="00050AF7">
            <w:pPr>
              <w:rPr>
                <w:i/>
                <w:sz w:val="18"/>
                <w:szCs w:val="18"/>
              </w:rPr>
            </w:pPr>
          </w:p>
        </w:tc>
        <w:tc>
          <w:tcPr>
            <w:tcW w:w="609" w:type="dxa"/>
          </w:tcPr>
          <w:p w:rsidR="00CA2036" w:rsidRPr="00D449B5" w:rsidRDefault="00CA2036" w:rsidP="00050AF7"/>
        </w:tc>
        <w:tc>
          <w:tcPr>
            <w:tcW w:w="609" w:type="dxa"/>
          </w:tcPr>
          <w:p w:rsidR="00CA2036" w:rsidRPr="00D449B5" w:rsidRDefault="00CA2036" w:rsidP="00050AF7"/>
        </w:tc>
        <w:tc>
          <w:tcPr>
            <w:tcW w:w="610" w:type="dxa"/>
            <w:shd w:val="clear" w:color="auto" w:fill="D4ECBA"/>
          </w:tcPr>
          <w:p w:rsidR="00CA2036" w:rsidRPr="00D449B5" w:rsidRDefault="00CA2036" w:rsidP="00050AF7"/>
        </w:tc>
        <w:tc>
          <w:tcPr>
            <w:tcW w:w="1342" w:type="dxa"/>
          </w:tcPr>
          <w:p w:rsidR="00CA2036" w:rsidRDefault="00CA2036" w:rsidP="00050AF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1200,00</w:t>
            </w:r>
          </w:p>
          <w:p w:rsidR="00CA2036" w:rsidRPr="00D449B5" w:rsidRDefault="00CA2036" w:rsidP="00050AF7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15" w:type="dxa"/>
          </w:tcPr>
          <w:p w:rsidR="00CA2036" w:rsidRPr="00D449B5" w:rsidRDefault="0078793D" w:rsidP="0078793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Valsts budžets</w:t>
            </w:r>
            <w:r w:rsidR="00CA2036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Pašvaldības</w:t>
            </w:r>
            <w:r w:rsidR="00CA2036">
              <w:rPr>
                <w:sz w:val="20"/>
                <w:szCs w:val="20"/>
              </w:rPr>
              <w:t xml:space="preserve"> budž</w:t>
            </w:r>
            <w:r>
              <w:rPr>
                <w:sz w:val="20"/>
                <w:szCs w:val="20"/>
              </w:rPr>
              <w:t>ets</w:t>
            </w:r>
          </w:p>
        </w:tc>
        <w:tc>
          <w:tcPr>
            <w:tcW w:w="1697" w:type="dxa"/>
          </w:tcPr>
          <w:p w:rsidR="00CA2036" w:rsidRPr="00D449B5" w:rsidRDefault="0078793D" w:rsidP="000922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Direktors</w:t>
            </w:r>
            <w:r w:rsidR="00CA2036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direktora vietnieks izglī</w:t>
            </w:r>
            <w:r w:rsidR="000922B7">
              <w:rPr>
                <w:sz w:val="20"/>
                <w:szCs w:val="20"/>
              </w:rPr>
              <w:t>tības</w:t>
            </w:r>
            <w:r>
              <w:rPr>
                <w:sz w:val="20"/>
                <w:szCs w:val="20"/>
              </w:rPr>
              <w:t xml:space="preserve"> </w:t>
            </w:r>
            <w:r w:rsidR="00CA2036">
              <w:rPr>
                <w:sz w:val="20"/>
                <w:szCs w:val="20"/>
              </w:rPr>
              <w:t>jomā, metodi</w:t>
            </w:r>
            <w:r w:rsidR="000922B7">
              <w:rPr>
                <w:sz w:val="20"/>
                <w:szCs w:val="20"/>
              </w:rPr>
              <w:t>ķis</w:t>
            </w:r>
          </w:p>
        </w:tc>
        <w:tc>
          <w:tcPr>
            <w:tcW w:w="1554" w:type="dxa"/>
          </w:tcPr>
          <w:p w:rsidR="00CA2036" w:rsidRPr="00D449B5" w:rsidRDefault="00CA2036" w:rsidP="00050A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2021.</w:t>
            </w:r>
          </w:p>
        </w:tc>
        <w:tc>
          <w:tcPr>
            <w:tcW w:w="2962" w:type="dxa"/>
          </w:tcPr>
          <w:p w:rsidR="00CA2036" w:rsidRPr="00D449B5" w:rsidRDefault="00CA2036" w:rsidP="000922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Vienotas vērt</w:t>
            </w:r>
            <w:r w:rsidR="000922B7">
              <w:rPr>
                <w:sz w:val="20"/>
                <w:szCs w:val="20"/>
              </w:rPr>
              <w:t>ības</w:t>
            </w:r>
            <w:r>
              <w:rPr>
                <w:sz w:val="20"/>
                <w:szCs w:val="20"/>
              </w:rPr>
              <w:t>, labāka saskarsme, stiprināts komandas gars skolā.</w:t>
            </w:r>
          </w:p>
        </w:tc>
      </w:tr>
      <w:tr w:rsidR="0078793D" w:rsidRPr="00D449B5" w:rsidTr="00157D72">
        <w:tc>
          <w:tcPr>
            <w:tcW w:w="817" w:type="dxa"/>
          </w:tcPr>
          <w:p w:rsidR="00CA2036" w:rsidRPr="000922B7" w:rsidRDefault="00CA2036" w:rsidP="00050AF7">
            <w:pPr>
              <w:rPr>
                <w:b/>
                <w:sz w:val="20"/>
                <w:szCs w:val="20"/>
              </w:rPr>
            </w:pPr>
            <w:r w:rsidRPr="000922B7">
              <w:rPr>
                <w:b/>
                <w:sz w:val="20"/>
                <w:szCs w:val="20"/>
              </w:rPr>
              <w:t>R-35</w:t>
            </w:r>
          </w:p>
        </w:tc>
        <w:tc>
          <w:tcPr>
            <w:tcW w:w="3377" w:type="dxa"/>
          </w:tcPr>
          <w:p w:rsidR="00CA2036" w:rsidRDefault="00CA2036" w:rsidP="00050AF7">
            <w:pPr>
              <w:rPr>
                <w:i/>
                <w:sz w:val="18"/>
              </w:rPr>
            </w:pPr>
            <w:r w:rsidRPr="00B01A34">
              <w:rPr>
                <w:i/>
                <w:sz w:val="18"/>
              </w:rPr>
              <w:t>suvenīri un atribūtika</w:t>
            </w:r>
          </w:p>
          <w:p w:rsidR="00CA2036" w:rsidRDefault="00CA2036" w:rsidP="00050AF7">
            <w:pPr>
              <w:rPr>
                <w:i/>
                <w:sz w:val="18"/>
              </w:rPr>
            </w:pPr>
          </w:p>
          <w:p w:rsidR="00CA2036" w:rsidRPr="00D449B5" w:rsidRDefault="00CA2036" w:rsidP="00050AF7">
            <w:pPr>
              <w:rPr>
                <w:i/>
                <w:sz w:val="18"/>
                <w:szCs w:val="18"/>
              </w:rPr>
            </w:pPr>
          </w:p>
        </w:tc>
        <w:tc>
          <w:tcPr>
            <w:tcW w:w="609" w:type="dxa"/>
          </w:tcPr>
          <w:p w:rsidR="00CA2036" w:rsidRPr="00D449B5" w:rsidRDefault="00CA2036" w:rsidP="00050AF7"/>
        </w:tc>
        <w:tc>
          <w:tcPr>
            <w:tcW w:w="609" w:type="dxa"/>
          </w:tcPr>
          <w:p w:rsidR="00CA2036" w:rsidRPr="00D449B5" w:rsidRDefault="00CA2036" w:rsidP="00050AF7"/>
        </w:tc>
        <w:tc>
          <w:tcPr>
            <w:tcW w:w="610" w:type="dxa"/>
            <w:shd w:val="clear" w:color="auto" w:fill="D4ECBA"/>
          </w:tcPr>
          <w:p w:rsidR="00CA2036" w:rsidRPr="00D449B5" w:rsidRDefault="00CA2036" w:rsidP="00050AF7"/>
        </w:tc>
        <w:tc>
          <w:tcPr>
            <w:tcW w:w="1342" w:type="dxa"/>
          </w:tcPr>
          <w:p w:rsidR="00CA2036" w:rsidRDefault="00CA2036" w:rsidP="00050AF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1300,00</w:t>
            </w:r>
          </w:p>
          <w:p w:rsidR="00CA2036" w:rsidRPr="00D449B5" w:rsidRDefault="00CA2036" w:rsidP="00050AF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gadā</w:t>
            </w:r>
          </w:p>
        </w:tc>
        <w:tc>
          <w:tcPr>
            <w:tcW w:w="1415" w:type="dxa"/>
          </w:tcPr>
          <w:p w:rsidR="00CA2036" w:rsidRPr="00D449B5" w:rsidRDefault="00CA2036" w:rsidP="000922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Pašv</w:t>
            </w:r>
            <w:r w:rsidR="000922B7">
              <w:rPr>
                <w:sz w:val="20"/>
                <w:szCs w:val="20"/>
              </w:rPr>
              <w:t>aldības</w:t>
            </w:r>
            <w:r>
              <w:rPr>
                <w:sz w:val="20"/>
                <w:szCs w:val="20"/>
              </w:rPr>
              <w:t xml:space="preserve"> budž</w:t>
            </w:r>
            <w:r w:rsidR="000922B7">
              <w:rPr>
                <w:sz w:val="20"/>
                <w:szCs w:val="20"/>
              </w:rPr>
              <w:t>ets,</w:t>
            </w:r>
            <w:r>
              <w:rPr>
                <w:sz w:val="20"/>
                <w:szCs w:val="20"/>
              </w:rPr>
              <w:t xml:space="preserve"> biedrība, skolēnu, skolotāju finansējums</w:t>
            </w:r>
          </w:p>
        </w:tc>
        <w:tc>
          <w:tcPr>
            <w:tcW w:w="1697" w:type="dxa"/>
          </w:tcPr>
          <w:p w:rsidR="00CA2036" w:rsidRPr="00D449B5" w:rsidRDefault="00067426" w:rsidP="00050A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="00CA2036">
              <w:rPr>
                <w:sz w:val="20"/>
                <w:szCs w:val="20"/>
              </w:rPr>
              <w:t>irektors</w:t>
            </w:r>
            <w:r>
              <w:rPr>
                <w:sz w:val="20"/>
                <w:szCs w:val="20"/>
              </w:rPr>
              <w:t>, skolas parlaments</w:t>
            </w:r>
          </w:p>
        </w:tc>
        <w:tc>
          <w:tcPr>
            <w:tcW w:w="1554" w:type="dxa"/>
          </w:tcPr>
          <w:p w:rsidR="00CA2036" w:rsidRPr="00D449B5" w:rsidRDefault="00CA2036" w:rsidP="009230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2021.-2024</w:t>
            </w:r>
          </w:p>
        </w:tc>
        <w:tc>
          <w:tcPr>
            <w:tcW w:w="2962" w:type="dxa"/>
          </w:tcPr>
          <w:p w:rsidR="00CA2036" w:rsidRPr="00D449B5" w:rsidRDefault="00CA2036" w:rsidP="00CA20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Radīti vienkārši, ikdienā lietojami vai praktiski izmantojami piederības sajūtu stiprinoši atribūti.</w:t>
            </w:r>
          </w:p>
        </w:tc>
      </w:tr>
      <w:tr w:rsidR="0078793D" w:rsidRPr="00D449B5" w:rsidTr="00157D72">
        <w:tc>
          <w:tcPr>
            <w:tcW w:w="817" w:type="dxa"/>
          </w:tcPr>
          <w:p w:rsidR="00CA2036" w:rsidRPr="000922B7" w:rsidRDefault="00CA2036" w:rsidP="00050AF7">
            <w:pPr>
              <w:rPr>
                <w:b/>
                <w:sz w:val="20"/>
                <w:szCs w:val="20"/>
              </w:rPr>
            </w:pPr>
            <w:r w:rsidRPr="000922B7">
              <w:rPr>
                <w:b/>
                <w:sz w:val="20"/>
                <w:szCs w:val="20"/>
              </w:rPr>
              <w:t>R-5</w:t>
            </w:r>
          </w:p>
        </w:tc>
        <w:tc>
          <w:tcPr>
            <w:tcW w:w="3377" w:type="dxa"/>
          </w:tcPr>
          <w:p w:rsidR="00CA2036" w:rsidRDefault="00CA2036" w:rsidP="00050AF7">
            <w:pPr>
              <w:rPr>
                <w:i/>
                <w:sz w:val="18"/>
              </w:rPr>
            </w:pPr>
            <w:r w:rsidRPr="00B01A34">
              <w:rPr>
                <w:i/>
                <w:sz w:val="18"/>
              </w:rPr>
              <w:t>transporta organizācija</w:t>
            </w:r>
          </w:p>
          <w:p w:rsidR="00CA2036" w:rsidRDefault="00CA2036" w:rsidP="00050AF7">
            <w:pPr>
              <w:rPr>
                <w:i/>
                <w:sz w:val="18"/>
              </w:rPr>
            </w:pPr>
          </w:p>
          <w:p w:rsidR="00CA2036" w:rsidRPr="00D449B5" w:rsidRDefault="00CA2036" w:rsidP="00050AF7">
            <w:pPr>
              <w:rPr>
                <w:i/>
                <w:sz w:val="18"/>
                <w:szCs w:val="18"/>
              </w:rPr>
            </w:pPr>
          </w:p>
        </w:tc>
        <w:tc>
          <w:tcPr>
            <w:tcW w:w="609" w:type="dxa"/>
          </w:tcPr>
          <w:p w:rsidR="00CA2036" w:rsidRPr="00D449B5" w:rsidRDefault="00CA2036" w:rsidP="00050AF7"/>
        </w:tc>
        <w:tc>
          <w:tcPr>
            <w:tcW w:w="609" w:type="dxa"/>
          </w:tcPr>
          <w:p w:rsidR="00CA2036" w:rsidRPr="00D449B5" w:rsidRDefault="00CA2036" w:rsidP="00050AF7"/>
        </w:tc>
        <w:tc>
          <w:tcPr>
            <w:tcW w:w="610" w:type="dxa"/>
            <w:shd w:val="clear" w:color="auto" w:fill="D4ECBA"/>
          </w:tcPr>
          <w:p w:rsidR="00CA2036" w:rsidRPr="00D449B5" w:rsidRDefault="00CA2036" w:rsidP="00050AF7"/>
        </w:tc>
        <w:tc>
          <w:tcPr>
            <w:tcW w:w="1342" w:type="dxa"/>
          </w:tcPr>
          <w:p w:rsidR="00CA2036" w:rsidRPr="00D449B5" w:rsidRDefault="00F373A9" w:rsidP="00050AF7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53 000,00</w:t>
            </w:r>
          </w:p>
        </w:tc>
        <w:tc>
          <w:tcPr>
            <w:tcW w:w="1415" w:type="dxa"/>
          </w:tcPr>
          <w:p w:rsidR="00CA2036" w:rsidRPr="00D449B5" w:rsidRDefault="000922B7" w:rsidP="000922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 fondi</w:t>
            </w:r>
            <w:r w:rsidR="00F373A9">
              <w:rPr>
                <w:sz w:val="20"/>
                <w:szCs w:val="20"/>
              </w:rPr>
              <w:t>, Paš</w:t>
            </w:r>
            <w:r>
              <w:rPr>
                <w:sz w:val="20"/>
                <w:szCs w:val="20"/>
              </w:rPr>
              <w:t>valdības budžets</w:t>
            </w:r>
          </w:p>
        </w:tc>
        <w:tc>
          <w:tcPr>
            <w:tcW w:w="1697" w:type="dxa"/>
          </w:tcPr>
          <w:p w:rsidR="00CA2036" w:rsidRPr="00D449B5" w:rsidRDefault="000922B7" w:rsidP="000922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Direktors</w:t>
            </w:r>
            <w:r w:rsidR="00F373A9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direktora vietnieks</w:t>
            </w:r>
            <w:r w:rsidR="00F373A9">
              <w:rPr>
                <w:sz w:val="20"/>
                <w:szCs w:val="20"/>
              </w:rPr>
              <w:t xml:space="preserve"> saimnieciskā darbā</w:t>
            </w:r>
          </w:p>
        </w:tc>
        <w:tc>
          <w:tcPr>
            <w:tcW w:w="1554" w:type="dxa"/>
          </w:tcPr>
          <w:p w:rsidR="00CA2036" w:rsidRPr="00D449B5" w:rsidRDefault="00F373A9" w:rsidP="00050A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2022.- 2023.</w:t>
            </w:r>
          </w:p>
        </w:tc>
        <w:tc>
          <w:tcPr>
            <w:tcW w:w="2962" w:type="dxa"/>
          </w:tcPr>
          <w:p w:rsidR="00CA2036" w:rsidRPr="00D449B5" w:rsidRDefault="00F373A9" w:rsidP="00F373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Uzlabota droša pārvietošanās skolas teritorijā. Veicināts veselīgs ieradums pārvietoties ar velosipēdu ikdienā.</w:t>
            </w:r>
          </w:p>
        </w:tc>
      </w:tr>
      <w:tr w:rsidR="0078793D" w:rsidRPr="00D449B5" w:rsidTr="00157D72">
        <w:tc>
          <w:tcPr>
            <w:tcW w:w="817" w:type="dxa"/>
          </w:tcPr>
          <w:p w:rsidR="00CA2036" w:rsidRPr="000922B7" w:rsidRDefault="00CA2036" w:rsidP="00050AF7">
            <w:pPr>
              <w:rPr>
                <w:b/>
                <w:sz w:val="20"/>
                <w:szCs w:val="20"/>
              </w:rPr>
            </w:pPr>
            <w:r w:rsidRPr="000922B7">
              <w:rPr>
                <w:b/>
                <w:sz w:val="20"/>
                <w:szCs w:val="20"/>
              </w:rPr>
              <w:t>R-7</w:t>
            </w:r>
          </w:p>
        </w:tc>
        <w:tc>
          <w:tcPr>
            <w:tcW w:w="3377" w:type="dxa"/>
          </w:tcPr>
          <w:p w:rsidR="00CA2036" w:rsidRDefault="00CA2036" w:rsidP="00050AF7">
            <w:pPr>
              <w:rPr>
                <w:i/>
                <w:sz w:val="18"/>
              </w:rPr>
            </w:pPr>
            <w:r w:rsidRPr="00B01A34">
              <w:rPr>
                <w:i/>
                <w:sz w:val="18"/>
              </w:rPr>
              <w:t>šautuve</w:t>
            </w:r>
          </w:p>
          <w:p w:rsidR="00CA2036" w:rsidRDefault="00CA2036" w:rsidP="00050AF7">
            <w:pPr>
              <w:rPr>
                <w:i/>
                <w:sz w:val="18"/>
              </w:rPr>
            </w:pPr>
          </w:p>
          <w:p w:rsidR="00CA2036" w:rsidRPr="00D449B5" w:rsidRDefault="00CA2036" w:rsidP="00050AF7">
            <w:pPr>
              <w:rPr>
                <w:i/>
                <w:sz w:val="18"/>
                <w:szCs w:val="18"/>
              </w:rPr>
            </w:pPr>
          </w:p>
        </w:tc>
        <w:tc>
          <w:tcPr>
            <w:tcW w:w="609" w:type="dxa"/>
          </w:tcPr>
          <w:p w:rsidR="00CA2036" w:rsidRPr="00D449B5" w:rsidRDefault="00CA2036" w:rsidP="00050AF7"/>
        </w:tc>
        <w:tc>
          <w:tcPr>
            <w:tcW w:w="609" w:type="dxa"/>
          </w:tcPr>
          <w:p w:rsidR="00CA2036" w:rsidRPr="00D449B5" w:rsidRDefault="00CA2036" w:rsidP="00050AF7"/>
        </w:tc>
        <w:tc>
          <w:tcPr>
            <w:tcW w:w="610" w:type="dxa"/>
            <w:shd w:val="clear" w:color="auto" w:fill="D4ECBA"/>
          </w:tcPr>
          <w:p w:rsidR="00CA2036" w:rsidRPr="00D449B5" w:rsidRDefault="00CA2036" w:rsidP="00050AF7"/>
        </w:tc>
        <w:tc>
          <w:tcPr>
            <w:tcW w:w="1342" w:type="dxa"/>
          </w:tcPr>
          <w:p w:rsidR="00CA2036" w:rsidRPr="00D449B5" w:rsidRDefault="00AC5D07" w:rsidP="000922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15" w:type="dxa"/>
          </w:tcPr>
          <w:p w:rsidR="00CA2036" w:rsidRPr="00D449B5" w:rsidRDefault="00AC5D07" w:rsidP="000922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97" w:type="dxa"/>
          </w:tcPr>
          <w:p w:rsidR="00CA2036" w:rsidRPr="00D449B5" w:rsidRDefault="000922B7" w:rsidP="00050A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Direktors</w:t>
            </w:r>
          </w:p>
        </w:tc>
        <w:tc>
          <w:tcPr>
            <w:tcW w:w="1554" w:type="dxa"/>
          </w:tcPr>
          <w:p w:rsidR="00CA2036" w:rsidRPr="00D449B5" w:rsidRDefault="00AC5D07" w:rsidP="00050A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2021.</w:t>
            </w:r>
          </w:p>
        </w:tc>
        <w:tc>
          <w:tcPr>
            <w:tcW w:w="2962" w:type="dxa"/>
          </w:tcPr>
          <w:p w:rsidR="00CA2036" w:rsidRPr="00D449B5" w:rsidRDefault="00AC5D07" w:rsidP="00AC5D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Publiskās – privātās partnerības projekta idejas par degradētās teritorijas apsaimniekošanu.</w:t>
            </w:r>
          </w:p>
        </w:tc>
      </w:tr>
    </w:tbl>
    <w:p w:rsidR="005907AF" w:rsidRDefault="005907AF" w:rsidP="005907AF">
      <w:pPr>
        <w:pStyle w:val="Virsraksts1"/>
        <w:ind w:right="-625"/>
      </w:pPr>
    </w:p>
    <w:p w:rsidR="005907AF" w:rsidRDefault="005907AF" w:rsidP="005907AF"/>
    <w:p w:rsidR="004A7365" w:rsidRDefault="004A7365" w:rsidP="005907AF">
      <w:pPr>
        <w:sectPr w:rsidR="004A7365" w:rsidSect="005907AF">
          <w:pgSz w:w="16838" w:h="11906" w:orient="landscape"/>
          <w:pgMar w:top="663" w:right="1440" w:bottom="567" w:left="1134" w:header="709" w:footer="709" w:gutter="0"/>
          <w:cols w:space="708"/>
          <w:docGrid w:linePitch="360"/>
        </w:sectPr>
      </w:pPr>
    </w:p>
    <w:p w:rsidR="00C359E4" w:rsidRDefault="00C359E4" w:rsidP="00E76969">
      <w:pPr>
        <w:pStyle w:val="Virsraksts1"/>
        <w:numPr>
          <w:ilvl w:val="0"/>
          <w:numId w:val="9"/>
        </w:numPr>
        <w:ind w:left="426" w:right="-625" w:hanging="426"/>
      </w:pPr>
      <w:bookmarkStart w:id="22" w:name="_Toc34558557"/>
      <w:r>
        <w:lastRenderedPageBreak/>
        <w:t>UZRAUDZĪBAS SISTĒMA</w:t>
      </w:r>
      <w:bookmarkEnd w:id="22"/>
    </w:p>
    <w:p w:rsidR="00F35750" w:rsidRDefault="00F35750" w:rsidP="00F35750">
      <w:pPr>
        <w:jc w:val="both"/>
      </w:pPr>
      <w:r w:rsidRPr="00F35750">
        <w:t xml:space="preserve">Talsu Valsts ģimnāzijas attīstības plāns tiek uzraudzīts divos veidos – vērtējot </w:t>
      </w:r>
      <w:r w:rsidRPr="00F35750">
        <w:rPr>
          <w:b/>
        </w:rPr>
        <w:t>politikas rezultātu rādītājus</w:t>
      </w:r>
      <w:r w:rsidRPr="00F35750">
        <w:t xml:space="preserve"> un </w:t>
      </w:r>
      <w:r w:rsidRPr="00F35750">
        <w:rPr>
          <w:b/>
        </w:rPr>
        <w:t>rīcību īstenošanas progresu</w:t>
      </w:r>
      <w:r w:rsidRPr="00F35750">
        <w:t>. Šo rādītāju vērtības atjaunojamas vienu reizi gadā, analizējamas to izmaiņas, salīdzinot ar vēlamajām tendencēm.</w:t>
      </w:r>
    </w:p>
    <w:p w:rsidR="00F35750" w:rsidRDefault="00F35750" w:rsidP="00F35750">
      <w:pPr>
        <w:pStyle w:val="Virsraksts2"/>
        <w:numPr>
          <w:ilvl w:val="1"/>
          <w:numId w:val="9"/>
        </w:numPr>
        <w:ind w:left="567" w:hanging="567"/>
      </w:pPr>
      <w:bookmarkStart w:id="23" w:name="_Toc34558558"/>
      <w:r>
        <w:t>ATTĪSTĪBAS PLĀNA UZRAUDZĪBA POLITIKAS REZULTĀTU GRIEZUMĀ</w:t>
      </w:r>
      <w:bookmarkEnd w:id="23"/>
    </w:p>
    <w:p w:rsidR="00F35750" w:rsidRPr="00F35750" w:rsidRDefault="00F35750" w:rsidP="00F35750">
      <w:r w:rsidRPr="00F35750">
        <w:t>Politikas rezultātu rādītāju griezumā tiek vērtēti indikatori katram vidējā termiņa mērķim.</w:t>
      </w:r>
    </w:p>
    <w:tbl>
      <w:tblPr>
        <w:tblStyle w:val="Reatabula4-izclums6"/>
        <w:tblW w:w="10055" w:type="dxa"/>
        <w:tblLayout w:type="fixed"/>
        <w:tblLook w:val="04A0" w:firstRow="1" w:lastRow="0" w:firstColumn="1" w:lastColumn="0" w:noHBand="0" w:noVBand="1"/>
      </w:tblPr>
      <w:tblGrid>
        <w:gridCol w:w="597"/>
        <w:gridCol w:w="2937"/>
        <w:gridCol w:w="1630"/>
        <w:gridCol w:w="162"/>
        <w:gridCol w:w="1468"/>
        <w:gridCol w:w="1630"/>
        <w:gridCol w:w="1631"/>
      </w:tblGrid>
      <w:tr w:rsidR="009165FC" w:rsidRPr="00E97DEE" w:rsidTr="009165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7" w:type="dxa"/>
          </w:tcPr>
          <w:p w:rsidR="009165FC" w:rsidRPr="0081755E" w:rsidRDefault="009165FC" w:rsidP="00050AF7">
            <w:pPr>
              <w:jc w:val="center"/>
              <w:rPr>
                <w:color w:val="auto"/>
                <w:sz w:val="24"/>
              </w:rPr>
            </w:pPr>
            <w:r w:rsidRPr="0081755E">
              <w:rPr>
                <w:color w:val="auto"/>
                <w:sz w:val="24"/>
              </w:rPr>
              <w:t>VM-1</w:t>
            </w:r>
          </w:p>
        </w:tc>
        <w:tc>
          <w:tcPr>
            <w:tcW w:w="4729" w:type="dxa"/>
            <w:gridSpan w:val="3"/>
          </w:tcPr>
          <w:p w:rsidR="009165FC" w:rsidRPr="0081755E" w:rsidRDefault="009165FC" w:rsidP="00050AF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1755E">
              <w:rPr>
                <w:color w:val="auto"/>
              </w:rPr>
              <w:t>Radīt mūsdienīgam mācību procesam piemērotu un ikvienam pieejamu vidi Talsu Valsts ģimnāzijas ēkā un tās apkārtnē.</w:t>
            </w:r>
          </w:p>
        </w:tc>
        <w:tc>
          <w:tcPr>
            <w:tcW w:w="4729" w:type="dxa"/>
            <w:gridSpan w:val="3"/>
          </w:tcPr>
          <w:p w:rsidR="009165FC" w:rsidRPr="0081755E" w:rsidRDefault="009165FC" w:rsidP="00050AF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165FC" w:rsidRPr="00E97DEE" w:rsidTr="009165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  <w:gridSpan w:val="2"/>
          </w:tcPr>
          <w:p w:rsidR="009165FC" w:rsidRPr="00E97DEE" w:rsidRDefault="009165FC" w:rsidP="00050AF7">
            <w:pPr>
              <w:jc w:val="center"/>
              <w:rPr>
                <w:sz w:val="18"/>
                <w:szCs w:val="18"/>
              </w:rPr>
            </w:pPr>
            <w:r w:rsidRPr="00E97DEE">
              <w:rPr>
                <w:sz w:val="18"/>
                <w:szCs w:val="18"/>
              </w:rPr>
              <w:t>atbilstošais indikators</w:t>
            </w:r>
          </w:p>
        </w:tc>
        <w:tc>
          <w:tcPr>
            <w:tcW w:w="1630" w:type="dxa"/>
          </w:tcPr>
          <w:p w:rsidR="009165FC" w:rsidRPr="00E97DEE" w:rsidRDefault="009165FC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97DEE">
              <w:rPr>
                <w:sz w:val="18"/>
                <w:szCs w:val="18"/>
              </w:rPr>
              <w:t>bāzes vērtība / gads</w:t>
            </w:r>
          </w:p>
        </w:tc>
        <w:tc>
          <w:tcPr>
            <w:tcW w:w="1630" w:type="dxa"/>
            <w:gridSpan w:val="2"/>
          </w:tcPr>
          <w:p w:rsidR="009165FC" w:rsidRPr="00E97DEE" w:rsidRDefault="009165FC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97DEE">
              <w:rPr>
                <w:sz w:val="18"/>
                <w:szCs w:val="18"/>
              </w:rPr>
              <w:t>vēlamā vērtība 2026.gadā</w:t>
            </w:r>
          </w:p>
        </w:tc>
        <w:tc>
          <w:tcPr>
            <w:tcW w:w="1630" w:type="dxa"/>
          </w:tcPr>
          <w:p w:rsidR="009165FC" w:rsidRPr="00E97DEE" w:rsidRDefault="009165FC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97DEE">
              <w:rPr>
                <w:sz w:val="18"/>
                <w:szCs w:val="18"/>
              </w:rPr>
              <w:t>vēlamā attīstības tendence</w:t>
            </w:r>
          </w:p>
        </w:tc>
        <w:tc>
          <w:tcPr>
            <w:tcW w:w="1631" w:type="dxa"/>
          </w:tcPr>
          <w:p w:rsidR="009165FC" w:rsidRPr="00E97DEE" w:rsidRDefault="009165FC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Aktualizēts 2021./2022.</w:t>
            </w:r>
          </w:p>
        </w:tc>
      </w:tr>
      <w:tr w:rsidR="009165FC" w:rsidRPr="00E97DEE" w:rsidTr="009165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  <w:gridSpan w:val="2"/>
          </w:tcPr>
          <w:p w:rsidR="009165FC" w:rsidRPr="00E97DEE" w:rsidRDefault="009165FC" w:rsidP="00050AF7">
            <w:pPr>
              <w:rPr>
                <w:b w:val="0"/>
              </w:rPr>
            </w:pPr>
            <w:r w:rsidRPr="00E97DEE">
              <w:rPr>
                <w:b w:val="0"/>
              </w:rPr>
              <w:t>Ēkas stāvu skaits ar atbilstošu vides pieejamību cilvēkiem ar kustību traucējumiem</w:t>
            </w:r>
          </w:p>
        </w:tc>
        <w:tc>
          <w:tcPr>
            <w:tcW w:w="1630" w:type="dxa"/>
          </w:tcPr>
          <w:p w:rsidR="009165FC" w:rsidRPr="00E97DEE" w:rsidRDefault="009165FC" w:rsidP="00050A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E97DEE">
              <w:rPr>
                <w:szCs w:val="20"/>
              </w:rPr>
              <w:t>1</w:t>
            </w:r>
          </w:p>
        </w:tc>
        <w:tc>
          <w:tcPr>
            <w:tcW w:w="1630" w:type="dxa"/>
            <w:gridSpan w:val="2"/>
          </w:tcPr>
          <w:p w:rsidR="009165FC" w:rsidRPr="00E97DEE" w:rsidRDefault="009165FC" w:rsidP="00050A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E97DEE">
              <w:rPr>
                <w:szCs w:val="20"/>
              </w:rPr>
              <w:t>5</w:t>
            </w:r>
          </w:p>
        </w:tc>
        <w:tc>
          <w:tcPr>
            <w:tcW w:w="1630" w:type="dxa"/>
          </w:tcPr>
          <w:p w:rsidR="009165FC" w:rsidRPr="00E97DEE" w:rsidRDefault="009165FC" w:rsidP="00050A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7DEE">
              <w:rPr>
                <w:color w:val="92D050"/>
              </w:rPr>
              <w:sym w:font="Wingdings" w:char="F0E9"/>
            </w:r>
          </w:p>
        </w:tc>
        <w:tc>
          <w:tcPr>
            <w:tcW w:w="1631" w:type="dxa"/>
          </w:tcPr>
          <w:p w:rsidR="009165FC" w:rsidRPr="003576C6" w:rsidRDefault="00DA3279" w:rsidP="00050A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576C6">
              <w:t>5</w:t>
            </w:r>
          </w:p>
        </w:tc>
      </w:tr>
      <w:tr w:rsidR="009165FC" w:rsidRPr="00E97DEE" w:rsidTr="009165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  <w:gridSpan w:val="2"/>
          </w:tcPr>
          <w:p w:rsidR="009165FC" w:rsidRPr="00E97DEE" w:rsidRDefault="009165FC" w:rsidP="00050AF7">
            <w:pPr>
              <w:rPr>
                <w:b w:val="0"/>
              </w:rPr>
            </w:pPr>
            <w:r w:rsidRPr="00E97DEE">
              <w:rPr>
                <w:b w:val="0"/>
              </w:rPr>
              <w:t>Portatīvo datorklašu skaits</w:t>
            </w:r>
          </w:p>
        </w:tc>
        <w:tc>
          <w:tcPr>
            <w:tcW w:w="1630" w:type="dxa"/>
          </w:tcPr>
          <w:p w:rsidR="009165FC" w:rsidRPr="00E97DEE" w:rsidRDefault="009165FC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E97DEE">
              <w:rPr>
                <w:szCs w:val="20"/>
              </w:rPr>
              <w:t>1</w:t>
            </w:r>
          </w:p>
        </w:tc>
        <w:tc>
          <w:tcPr>
            <w:tcW w:w="1630" w:type="dxa"/>
            <w:gridSpan w:val="2"/>
          </w:tcPr>
          <w:p w:rsidR="009165FC" w:rsidRPr="00E97DEE" w:rsidRDefault="009165FC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E97DEE">
              <w:rPr>
                <w:szCs w:val="20"/>
              </w:rPr>
              <w:t>3</w:t>
            </w:r>
          </w:p>
        </w:tc>
        <w:tc>
          <w:tcPr>
            <w:tcW w:w="1630" w:type="dxa"/>
          </w:tcPr>
          <w:p w:rsidR="009165FC" w:rsidRPr="00E97DEE" w:rsidRDefault="009165FC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97DEE">
              <w:rPr>
                <w:color w:val="92D050"/>
              </w:rPr>
              <w:sym w:font="Wingdings" w:char="F0E9"/>
            </w:r>
          </w:p>
        </w:tc>
        <w:tc>
          <w:tcPr>
            <w:tcW w:w="1631" w:type="dxa"/>
          </w:tcPr>
          <w:p w:rsidR="009165FC" w:rsidRPr="003576C6" w:rsidRDefault="00DA3279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576C6">
              <w:t>4</w:t>
            </w:r>
          </w:p>
        </w:tc>
      </w:tr>
      <w:tr w:rsidR="009165FC" w:rsidRPr="00E97DEE" w:rsidTr="009165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  <w:gridSpan w:val="2"/>
          </w:tcPr>
          <w:p w:rsidR="009165FC" w:rsidRPr="00E97DEE" w:rsidRDefault="009165FC" w:rsidP="00050AF7">
            <w:pPr>
              <w:pStyle w:val="Default"/>
              <w:rPr>
                <w:rFonts w:ascii="HP Simplified Light" w:hAnsi="HP Simplified Light" w:cs="Times New Roman"/>
                <w:b w:val="0"/>
                <w:sz w:val="22"/>
              </w:rPr>
            </w:pPr>
            <w:r w:rsidRPr="00E97DEE">
              <w:rPr>
                <w:rFonts w:ascii="HP Simplified Light" w:hAnsi="HP Simplified Light" w:cs="Times New Roman"/>
                <w:b w:val="0"/>
                <w:sz w:val="22"/>
                <w:szCs w:val="23"/>
              </w:rPr>
              <w:t>Kvalitatīva bezvada tīkla pārklājums skolā</w:t>
            </w:r>
          </w:p>
        </w:tc>
        <w:tc>
          <w:tcPr>
            <w:tcW w:w="1630" w:type="dxa"/>
          </w:tcPr>
          <w:p w:rsidR="009165FC" w:rsidRPr="00E97DEE" w:rsidRDefault="009165FC" w:rsidP="00050A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Cs w:val="20"/>
              </w:rPr>
            </w:pPr>
          </w:p>
        </w:tc>
        <w:tc>
          <w:tcPr>
            <w:tcW w:w="1630" w:type="dxa"/>
            <w:gridSpan w:val="2"/>
          </w:tcPr>
          <w:p w:rsidR="009165FC" w:rsidRPr="00E97DEE" w:rsidRDefault="009165FC" w:rsidP="00050A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Cs w:val="20"/>
              </w:rPr>
            </w:pPr>
            <w:r w:rsidRPr="00CF2CB6">
              <w:rPr>
                <w:szCs w:val="20"/>
              </w:rPr>
              <w:t>100%</w:t>
            </w:r>
          </w:p>
        </w:tc>
        <w:tc>
          <w:tcPr>
            <w:tcW w:w="1630" w:type="dxa"/>
          </w:tcPr>
          <w:p w:rsidR="009165FC" w:rsidRPr="00E97DEE" w:rsidRDefault="009165FC" w:rsidP="00050A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7DEE">
              <w:rPr>
                <w:color w:val="92D050"/>
              </w:rPr>
              <w:sym w:font="Wingdings" w:char="F0E9"/>
            </w:r>
          </w:p>
        </w:tc>
        <w:tc>
          <w:tcPr>
            <w:tcW w:w="1631" w:type="dxa"/>
          </w:tcPr>
          <w:p w:rsidR="009165FC" w:rsidRPr="003576C6" w:rsidRDefault="00DA3279" w:rsidP="00050A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576C6">
              <w:t>100 %</w:t>
            </w:r>
          </w:p>
        </w:tc>
      </w:tr>
      <w:tr w:rsidR="009165FC" w:rsidRPr="00E97DEE" w:rsidTr="009165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4" w:type="dxa"/>
            <w:gridSpan w:val="2"/>
          </w:tcPr>
          <w:p w:rsidR="009165FC" w:rsidRPr="00192FD2" w:rsidRDefault="009165FC" w:rsidP="00050AF7">
            <w:pPr>
              <w:rPr>
                <w:b w:val="0"/>
              </w:rPr>
            </w:pPr>
            <w:r w:rsidRPr="00192FD2">
              <w:rPr>
                <w:b w:val="0"/>
              </w:rPr>
              <w:t xml:space="preserve">Bibliotēkas un lasītavas atbilstība mācību procesam </w:t>
            </w:r>
          </w:p>
          <w:p w:rsidR="009165FC" w:rsidRPr="00E97DEE" w:rsidRDefault="009165FC" w:rsidP="00050AF7">
            <w:pPr>
              <w:rPr>
                <w:b w:val="0"/>
              </w:rPr>
            </w:pPr>
            <w:r w:rsidRPr="00192FD2">
              <w:rPr>
                <w:b w:val="0"/>
              </w:rPr>
              <w:t>(aptauju dati)</w:t>
            </w:r>
          </w:p>
        </w:tc>
        <w:tc>
          <w:tcPr>
            <w:tcW w:w="1630" w:type="dxa"/>
          </w:tcPr>
          <w:p w:rsidR="009165FC" w:rsidRPr="003576C6" w:rsidRDefault="003576C6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3576C6">
              <w:rPr>
                <w:sz w:val="20"/>
                <w:szCs w:val="20"/>
              </w:rPr>
              <w:t xml:space="preserve">Pozitīvs vērtējums </w:t>
            </w:r>
            <w:r w:rsidRPr="003576C6">
              <w:rPr>
                <w:szCs w:val="20"/>
              </w:rPr>
              <w:t>60%</w:t>
            </w:r>
          </w:p>
        </w:tc>
        <w:tc>
          <w:tcPr>
            <w:tcW w:w="1630" w:type="dxa"/>
            <w:gridSpan w:val="2"/>
          </w:tcPr>
          <w:p w:rsidR="009165FC" w:rsidRPr="003576C6" w:rsidRDefault="00052F68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3576C6">
              <w:rPr>
                <w:szCs w:val="20"/>
              </w:rPr>
              <w:t>80 %</w:t>
            </w:r>
          </w:p>
        </w:tc>
        <w:tc>
          <w:tcPr>
            <w:tcW w:w="1630" w:type="dxa"/>
          </w:tcPr>
          <w:p w:rsidR="009165FC" w:rsidRPr="00E97DEE" w:rsidRDefault="009165FC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97DEE">
              <w:rPr>
                <w:color w:val="92D050"/>
              </w:rPr>
              <w:sym w:font="Wingdings" w:char="F0E9"/>
            </w:r>
          </w:p>
        </w:tc>
        <w:tc>
          <w:tcPr>
            <w:tcW w:w="1631" w:type="dxa"/>
          </w:tcPr>
          <w:p w:rsidR="009165FC" w:rsidRPr="00E97DEE" w:rsidRDefault="003576C6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92D050"/>
              </w:rPr>
            </w:pPr>
            <w:r w:rsidRPr="003576C6">
              <w:rPr>
                <w:sz w:val="18"/>
              </w:rPr>
              <w:t>Dati tiks iegūti m.g. noslēgumā</w:t>
            </w:r>
          </w:p>
        </w:tc>
      </w:tr>
    </w:tbl>
    <w:p w:rsidR="00C359E4" w:rsidRPr="004A7365" w:rsidRDefault="00C359E4" w:rsidP="004A7365">
      <w:pPr>
        <w:pStyle w:val="Virsraksts1"/>
        <w:spacing w:before="0" w:line="240" w:lineRule="auto"/>
        <w:rPr>
          <w:rFonts w:ascii="HP Simplified" w:hAnsi="HP Simplified"/>
          <w:sz w:val="22"/>
          <w:szCs w:val="22"/>
        </w:rPr>
      </w:pPr>
    </w:p>
    <w:tbl>
      <w:tblPr>
        <w:tblStyle w:val="Reatabula4-izclums6"/>
        <w:tblW w:w="9918" w:type="dxa"/>
        <w:tblLayout w:type="fixed"/>
        <w:tblLook w:val="04A0" w:firstRow="1" w:lastRow="0" w:firstColumn="1" w:lastColumn="0" w:noHBand="0" w:noVBand="1"/>
      </w:tblPr>
      <w:tblGrid>
        <w:gridCol w:w="598"/>
        <w:gridCol w:w="4359"/>
        <w:gridCol w:w="1589"/>
        <w:gridCol w:w="1170"/>
        <w:gridCol w:w="1169"/>
        <w:gridCol w:w="1033"/>
      </w:tblGrid>
      <w:tr w:rsidR="00052F68" w:rsidRPr="00E97DEE" w:rsidTr="00192F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</w:tcPr>
          <w:p w:rsidR="00052F68" w:rsidRPr="0081755E" w:rsidRDefault="00052F68" w:rsidP="00050AF7">
            <w:pPr>
              <w:jc w:val="center"/>
              <w:rPr>
                <w:color w:val="auto"/>
                <w:sz w:val="24"/>
              </w:rPr>
            </w:pPr>
            <w:r w:rsidRPr="0081755E">
              <w:rPr>
                <w:color w:val="auto"/>
                <w:sz w:val="24"/>
              </w:rPr>
              <w:t>VM-2</w:t>
            </w:r>
          </w:p>
        </w:tc>
        <w:tc>
          <w:tcPr>
            <w:tcW w:w="4359" w:type="dxa"/>
          </w:tcPr>
          <w:p w:rsidR="00052F68" w:rsidRPr="0081755E" w:rsidRDefault="00052F68" w:rsidP="00050AF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1755E">
              <w:rPr>
                <w:color w:val="auto"/>
              </w:rPr>
              <w:t>Mērķtiecīgi un kvalitatīvi īstenot jaunā mācību satura ieviešanu Talsu Valsts ģimnāzijā, balstoties uz skolas tradīcijām, mācību darba stiprajām pusēm un ētiskajām vērtībām.</w:t>
            </w:r>
          </w:p>
        </w:tc>
        <w:tc>
          <w:tcPr>
            <w:tcW w:w="4961" w:type="dxa"/>
            <w:gridSpan w:val="4"/>
          </w:tcPr>
          <w:p w:rsidR="00052F68" w:rsidRPr="0081755E" w:rsidRDefault="00052F68" w:rsidP="00050AF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52F68" w:rsidRPr="00E97DEE" w:rsidTr="00192F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gridSpan w:val="2"/>
          </w:tcPr>
          <w:p w:rsidR="00052F68" w:rsidRPr="00E97DEE" w:rsidRDefault="00052F68" w:rsidP="00050AF7">
            <w:pPr>
              <w:jc w:val="center"/>
              <w:rPr>
                <w:sz w:val="18"/>
                <w:szCs w:val="18"/>
              </w:rPr>
            </w:pPr>
            <w:r w:rsidRPr="00E97DEE">
              <w:rPr>
                <w:sz w:val="18"/>
                <w:szCs w:val="18"/>
              </w:rPr>
              <w:t>atbilstošais indikators</w:t>
            </w:r>
          </w:p>
        </w:tc>
        <w:tc>
          <w:tcPr>
            <w:tcW w:w="1589" w:type="dxa"/>
          </w:tcPr>
          <w:p w:rsidR="00052F68" w:rsidRPr="00E97DEE" w:rsidRDefault="00052F68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97DEE">
              <w:rPr>
                <w:sz w:val="18"/>
                <w:szCs w:val="18"/>
              </w:rPr>
              <w:t>bāzes vērtība / gads</w:t>
            </w:r>
          </w:p>
        </w:tc>
        <w:tc>
          <w:tcPr>
            <w:tcW w:w="1170" w:type="dxa"/>
          </w:tcPr>
          <w:p w:rsidR="00052F68" w:rsidRPr="00E97DEE" w:rsidRDefault="00052F68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97DEE">
              <w:rPr>
                <w:sz w:val="18"/>
                <w:szCs w:val="18"/>
              </w:rPr>
              <w:t>vēlamā vērtība 2026.gadā</w:t>
            </w:r>
          </w:p>
        </w:tc>
        <w:tc>
          <w:tcPr>
            <w:tcW w:w="1169" w:type="dxa"/>
          </w:tcPr>
          <w:p w:rsidR="00052F68" w:rsidRPr="00E97DEE" w:rsidRDefault="00052F68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97DEE">
              <w:rPr>
                <w:sz w:val="18"/>
                <w:szCs w:val="18"/>
              </w:rPr>
              <w:t>vēlamā attīstības tendence</w:t>
            </w:r>
          </w:p>
        </w:tc>
        <w:tc>
          <w:tcPr>
            <w:tcW w:w="1033" w:type="dxa"/>
          </w:tcPr>
          <w:p w:rsidR="00052F68" w:rsidRPr="00E97DEE" w:rsidRDefault="00052F68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Aktualizēts 2021./2022.</w:t>
            </w:r>
          </w:p>
        </w:tc>
      </w:tr>
      <w:tr w:rsidR="00052F68" w:rsidRPr="00E97DEE" w:rsidTr="00192F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gridSpan w:val="2"/>
          </w:tcPr>
          <w:p w:rsidR="00052F68" w:rsidRPr="00E97DEE" w:rsidRDefault="00052F68" w:rsidP="00050AF7">
            <w:pPr>
              <w:rPr>
                <w:b w:val="0"/>
              </w:rPr>
            </w:pPr>
            <w:r w:rsidRPr="00E97DEE">
              <w:rPr>
                <w:b w:val="0"/>
              </w:rPr>
              <w:t>Skolēnu skaits ģimnāzijā</w:t>
            </w:r>
            <w:r>
              <w:rPr>
                <w:b w:val="0"/>
              </w:rPr>
              <w:t xml:space="preserve"> 7. - 12. klase</w:t>
            </w:r>
          </w:p>
        </w:tc>
        <w:tc>
          <w:tcPr>
            <w:tcW w:w="1589" w:type="dxa"/>
          </w:tcPr>
          <w:p w:rsidR="00052F68" w:rsidRPr="00E97DEE" w:rsidRDefault="00052F68" w:rsidP="00050A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E97DEE">
              <w:rPr>
                <w:szCs w:val="20"/>
              </w:rPr>
              <w:t>250</w:t>
            </w:r>
          </w:p>
        </w:tc>
        <w:tc>
          <w:tcPr>
            <w:tcW w:w="1170" w:type="dxa"/>
          </w:tcPr>
          <w:p w:rsidR="00052F68" w:rsidRPr="00E97DEE" w:rsidRDefault="00052F68" w:rsidP="00533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E97DEE">
              <w:rPr>
                <w:szCs w:val="20"/>
              </w:rPr>
              <w:t>3</w:t>
            </w:r>
            <w:r>
              <w:rPr>
                <w:szCs w:val="20"/>
              </w:rPr>
              <w:t>3</w:t>
            </w:r>
            <w:r w:rsidRPr="00E97DEE">
              <w:rPr>
                <w:szCs w:val="20"/>
              </w:rPr>
              <w:t>0</w:t>
            </w:r>
          </w:p>
        </w:tc>
        <w:tc>
          <w:tcPr>
            <w:tcW w:w="1169" w:type="dxa"/>
          </w:tcPr>
          <w:p w:rsidR="00052F68" w:rsidRPr="00E97DEE" w:rsidRDefault="00052F68" w:rsidP="00050A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7DEE">
              <w:rPr>
                <w:color w:val="92D050"/>
              </w:rPr>
              <w:sym w:font="Wingdings" w:char="F0E9"/>
            </w:r>
          </w:p>
        </w:tc>
        <w:tc>
          <w:tcPr>
            <w:tcW w:w="1033" w:type="dxa"/>
          </w:tcPr>
          <w:p w:rsidR="00052F68" w:rsidRPr="00C80855" w:rsidRDefault="00052F68" w:rsidP="00050A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C80855">
              <w:rPr>
                <w:color w:val="000000" w:themeColor="text1"/>
              </w:rPr>
              <w:t>278</w:t>
            </w:r>
          </w:p>
        </w:tc>
      </w:tr>
      <w:tr w:rsidR="00052F68" w:rsidRPr="00E97DEE" w:rsidTr="00192F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gridSpan w:val="2"/>
          </w:tcPr>
          <w:p w:rsidR="00052F68" w:rsidRPr="00E97DEE" w:rsidRDefault="00052F68" w:rsidP="00052F68">
            <w:pPr>
              <w:rPr>
                <w:b w:val="0"/>
              </w:rPr>
            </w:pPr>
            <w:r w:rsidRPr="00E97DEE">
              <w:rPr>
                <w:b w:val="0"/>
              </w:rPr>
              <w:t>Skolēnu skaits ģimnāzijā</w:t>
            </w:r>
            <w:r>
              <w:rPr>
                <w:b w:val="0"/>
              </w:rPr>
              <w:t xml:space="preserve"> 1. - 6. klase (kopš 2021.gada 1.septembra)</w:t>
            </w:r>
          </w:p>
        </w:tc>
        <w:tc>
          <w:tcPr>
            <w:tcW w:w="1589" w:type="dxa"/>
          </w:tcPr>
          <w:p w:rsidR="00052F68" w:rsidRPr="00E97DEE" w:rsidRDefault="00052F68" w:rsidP="0005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052F68">
              <w:t>324</w:t>
            </w:r>
          </w:p>
        </w:tc>
        <w:tc>
          <w:tcPr>
            <w:tcW w:w="1170" w:type="dxa"/>
          </w:tcPr>
          <w:p w:rsidR="00052F68" w:rsidRPr="00E97DEE" w:rsidRDefault="00052F68" w:rsidP="0005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370</w:t>
            </w:r>
          </w:p>
        </w:tc>
        <w:tc>
          <w:tcPr>
            <w:tcW w:w="1169" w:type="dxa"/>
          </w:tcPr>
          <w:p w:rsidR="00052F68" w:rsidRPr="00E97DEE" w:rsidRDefault="00052F68" w:rsidP="0005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92D050"/>
              </w:rPr>
            </w:pPr>
            <w:r w:rsidRPr="00E97DEE">
              <w:rPr>
                <w:color w:val="92D050"/>
              </w:rPr>
              <w:sym w:font="Wingdings" w:char="F0E9"/>
            </w:r>
          </w:p>
        </w:tc>
        <w:tc>
          <w:tcPr>
            <w:tcW w:w="1033" w:type="dxa"/>
          </w:tcPr>
          <w:p w:rsidR="00052F68" w:rsidRPr="00C80855" w:rsidRDefault="00052F68" w:rsidP="0005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C80855">
              <w:rPr>
                <w:color w:val="000000" w:themeColor="text1"/>
              </w:rPr>
              <w:t>324</w:t>
            </w:r>
          </w:p>
        </w:tc>
      </w:tr>
      <w:tr w:rsidR="00052F68" w:rsidRPr="00E97DEE" w:rsidTr="00192F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gridSpan w:val="2"/>
          </w:tcPr>
          <w:p w:rsidR="00052F68" w:rsidRPr="00E97DEE" w:rsidRDefault="00052F68" w:rsidP="00052F68">
            <w:pPr>
              <w:rPr>
                <w:b w:val="0"/>
              </w:rPr>
            </w:pPr>
            <w:r w:rsidRPr="00E97DEE">
              <w:rPr>
                <w:b w:val="0"/>
              </w:rPr>
              <w:t>Pedagogu noslogojums (pilnas slodzes darbā)</w:t>
            </w:r>
          </w:p>
        </w:tc>
        <w:tc>
          <w:tcPr>
            <w:tcW w:w="1589" w:type="dxa"/>
          </w:tcPr>
          <w:p w:rsidR="00052F68" w:rsidRPr="00E97DEE" w:rsidRDefault="00052F68" w:rsidP="0005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E97DEE">
              <w:rPr>
                <w:szCs w:val="20"/>
              </w:rPr>
              <w:t>50%</w:t>
            </w:r>
          </w:p>
        </w:tc>
        <w:tc>
          <w:tcPr>
            <w:tcW w:w="1170" w:type="dxa"/>
          </w:tcPr>
          <w:p w:rsidR="00052F68" w:rsidRPr="00E97DEE" w:rsidRDefault="00052F68" w:rsidP="0005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E97DEE">
              <w:rPr>
                <w:szCs w:val="20"/>
              </w:rPr>
              <w:t>90%</w:t>
            </w:r>
          </w:p>
        </w:tc>
        <w:tc>
          <w:tcPr>
            <w:tcW w:w="1169" w:type="dxa"/>
          </w:tcPr>
          <w:p w:rsidR="00052F68" w:rsidRPr="00E97DEE" w:rsidRDefault="00052F68" w:rsidP="0005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7DEE">
              <w:rPr>
                <w:color w:val="92D050"/>
              </w:rPr>
              <w:sym w:font="Wingdings" w:char="F0E9"/>
            </w:r>
          </w:p>
        </w:tc>
        <w:tc>
          <w:tcPr>
            <w:tcW w:w="1033" w:type="dxa"/>
          </w:tcPr>
          <w:p w:rsidR="00052F68" w:rsidRPr="00C80855" w:rsidRDefault="00CF22C3" w:rsidP="0005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C80855">
              <w:rPr>
                <w:color w:val="000000" w:themeColor="text1"/>
              </w:rPr>
              <w:t>73 %</w:t>
            </w:r>
          </w:p>
        </w:tc>
      </w:tr>
      <w:tr w:rsidR="00052F68" w:rsidRPr="00E97DEE" w:rsidTr="00192F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gridSpan w:val="2"/>
          </w:tcPr>
          <w:p w:rsidR="00052F68" w:rsidRPr="00E97DEE" w:rsidRDefault="00052F68" w:rsidP="00052F68">
            <w:pPr>
              <w:rPr>
                <w:b w:val="0"/>
              </w:rPr>
            </w:pPr>
            <w:r w:rsidRPr="00E97DEE">
              <w:rPr>
                <w:b w:val="0"/>
              </w:rPr>
              <w:t>Kadru mainības rādītājs (%) pedagogu vidū</w:t>
            </w:r>
          </w:p>
        </w:tc>
        <w:tc>
          <w:tcPr>
            <w:tcW w:w="1589" w:type="dxa"/>
          </w:tcPr>
          <w:p w:rsidR="00052F68" w:rsidRPr="00E97DEE" w:rsidRDefault="00CF22C3" w:rsidP="0005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CF22C3">
              <w:rPr>
                <w:sz w:val="18"/>
              </w:rPr>
              <w:t>5 (3 pensionējās, 2 citu iemeslu dēļ)</w:t>
            </w:r>
            <w:r w:rsidR="00192FD2">
              <w:rPr>
                <w:sz w:val="18"/>
              </w:rPr>
              <w:t xml:space="preserve"> / 2020./2021.</w:t>
            </w:r>
          </w:p>
        </w:tc>
        <w:tc>
          <w:tcPr>
            <w:tcW w:w="1170" w:type="dxa"/>
          </w:tcPr>
          <w:p w:rsidR="00052F68" w:rsidRPr="00E97DEE" w:rsidRDefault="00052F68" w:rsidP="0005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</w:p>
        </w:tc>
        <w:tc>
          <w:tcPr>
            <w:tcW w:w="1169" w:type="dxa"/>
          </w:tcPr>
          <w:p w:rsidR="00052F68" w:rsidRPr="00E97DEE" w:rsidRDefault="00052F68" w:rsidP="0005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97DEE">
              <w:rPr>
                <w:color w:val="C00000"/>
              </w:rPr>
              <w:sym w:font="Wingdings" w:char="F0EA"/>
            </w:r>
          </w:p>
        </w:tc>
        <w:tc>
          <w:tcPr>
            <w:tcW w:w="1033" w:type="dxa"/>
          </w:tcPr>
          <w:p w:rsidR="00052F68" w:rsidRPr="00C80855" w:rsidRDefault="00052F68" w:rsidP="00CF22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  <w:tr w:rsidR="00052F68" w:rsidRPr="00E97DEE" w:rsidTr="00192F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gridSpan w:val="2"/>
          </w:tcPr>
          <w:p w:rsidR="00052F68" w:rsidRPr="00E97DEE" w:rsidRDefault="00052F68" w:rsidP="00052F68">
            <w:pPr>
              <w:rPr>
                <w:b w:val="0"/>
              </w:rPr>
            </w:pPr>
            <w:r w:rsidRPr="00533306">
              <w:rPr>
                <w:b w:val="0"/>
              </w:rPr>
              <w:t>Mācību programmu skaits (1 + 3 programmas)</w:t>
            </w:r>
          </w:p>
        </w:tc>
        <w:tc>
          <w:tcPr>
            <w:tcW w:w="1589" w:type="dxa"/>
          </w:tcPr>
          <w:p w:rsidR="00052F68" w:rsidRPr="00E97DEE" w:rsidRDefault="00052F68" w:rsidP="0005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E97DEE">
              <w:rPr>
                <w:szCs w:val="20"/>
              </w:rPr>
              <w:t>4</w:t>
            </w:r>
          </w:p>
        </w:tc>
        <w:tc>
          <w:tcPr>
            <w:tcW w:w="1170" w:type="dxa"/>
          </w:tcPr>
          <w:p w:rsidR="00052F68" w:rsidRPr="00E97DEE" w:rsidRDefault="00052F68" w:rsidP="0005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E97DEE">
              <w:rPr>
                <w:szCs w:val="20"/>
              </w:rPr>
              <w:t>4</w:t>
            </w:r>
          </w:p>
        </w:tc>
        <w:tc>
          <w:tcPr>
            <w:tcW w:w="1169" w:type="dxa"/>
          </w:tcPr>
          <w:p w:rsidR="00052F68" w:rsidRPr="00E97DEE" w:rsidRDefault="00052F68" w:rsidP="0005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7DEE">
              <w:rPr>
                <w:color w:val="1F497D" w:themeColor="text2"/>
              </w:rPr>
              <w:sym w:font="Wingdings" w:char="F0E8"/>
            </w:r>
          </w:p>
        </w:tc>
        <w:tc>
          <w:tcPr>
            <w:tcW w:w="1033" w:type="dxa"/>
          </w:tcPr>
          <w:p w:rsidR="00052F68" w:rsidRPr="00C80855" w:rsidRDefault="00CF22C3" w:rsidP="0005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C80855">
              <w:rPr>
                <w:color w:val="000000" w:themeColor="text1"/>
              </w:rPr>
              <w:t>5</w:t>
            </w:r>
          </w:p>
        </w:tc>
      </w:tr>
      <w:tr w:rsidR="00CF22C3" w:rsidRPr="00E97DEE" w:rsidTr="00192F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gridSpan w:val="2"/>
          </w:tcPr>
          <w:p w:rsidR="00052F68" w:rsidRPr="00E97DEE" w:rsidRDefault="00052F68" w:rsidP="00052F68">
            <w:pPr>
              <w:rPr>
                <w:b w:val="0"/>
              </w:rPr>
            </w:pPr>
            <w:r>
              <w:rPr>
                <w:b w:val="0"/>
              </w:rPr>
              <w:t>Mācību priekšmetu skaits, kuri izmanto</w:t>
            </w:r>
            <w:r w:rsidRPr="00E97DEE">
              <w:rPr>
                <w:b w:val="0"/>
              </w:rPr>
              <w:t xml:space="preserve"> digitālo</w:t>
            </w:r>
            <w:r>
              <w:rPr>
                <w:b w:val="0"/>
              </w:rPr>
              <w:t>s</w:t>
            </w:r>
            <w:r w:rsidRPr="00E97DEE">
              <w:rPr>
                <w:b w:val="0"/>
              </w:rPr>
              <w:t xml:space="preserve"> mācību materiālu</w:t>
            </w:r>
            <w:r>
              <w:rPr>
                <w:b w:val="0"/>
              </w:rPr>
              <w:t>s</w:t>
            </w:r>
          </w:p>
        </w:tc>
        <w:tc>
          <w:tcPr>
            <w:tcW w:w="1589" w:type="dxa"/>
          </w:tcPr>
          <w:p w:rsidR="00052F68" w:rsidRPr="00E97DEE" w:rsidRDefault="00052F68" w:rsidP="0005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</w:p>
        </w:tc>
        <w:tc>
          <w:tcPr>
            <w:tcW w:w="1170" w:type="dxa"/>
          </w:tcPr>
          <w:p w:rsidR="00052F68" w:rsidRPr="00E97DEE" w:rsidRDefault="00052F68" w:rsidP="0005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 xml:space="preserve"> </w:t>
            </w:r>
          </w:p>
        </w:tc>
        <w:tc>
          <w:tcPr>
            <w:tcW w:w="1169" w:type="dxa"/>
          </w:tcPr>
          <w:p w:rsidR="00052F68" w:rsidRPr="00E97DEE" w:rsidRDefault="00052F68" w:rsidP="0005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97DEE">
              <w:rPr>
                <w:color w:val="92D050"/>
              </w:rPr>
              <w:sym w:font="Wingdings" w:char="F0E9"/>
            </w:r>
          </w:p>
        </w:tc>
        <w:tc>
          <w:tcPr>
            <w:tcW w:w="1033" w:type="dxa"/>
          </w:tcPr>
          <w:p w:rsidR="00052F68" w:rsidRPr="00C80855" w:rsidRDefault="00CF22C3" w:rsidP="0005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C80855">
              <w:rPr>
                <w:color w:val="000000" w:themeColor="text1"/>
              </w:rPr>
              <w:t>100 %</w:t>
            </w:r>
          </w:p>
        </w:tc>
      </w:tr>
      <w:tr w:rsidR="00CF22C3" w:rsidRPr="00E97DEE" w:rsidTr="00192F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gridSpan w:val="2"/>
          </w:tcPr>
          <w:p w:rsidR="00052F68" w:rsidRPr="00E97DEE" w:rsidRDefault="00052F68" w:rsidP="00052F68">
            <w:pPr>
              <w:rPr>
                <w:b w:val="0"/>
              </w:rPr>
            </w:pPr>
            <w:r>
              <w:rPr>
                <w:b w:val="0"/>
              </w:rPr>
              <w:t xml:space="preserve">Darbinieku skaits, kuri mācību procesā izmanto </w:t>
            </w:r>
            <w:r w:rsidRPr="00E97DEE">
              <w:rPr>
                <w:b w:val="0"/>
              </w:rPr>
              <w:t xml:space="preserve">svešvalodas prasmes </w:t>
            </w:r>
          </w:p>
        </w:tc>
        <w:tc>
          <w:tcPr>
            <w:tcW w:w="1589" w:type="dxa"/>
          </w:tcPr>
          <w:p w:rsidR="00052F68" w:rsidRPr="00E97DEE" w:rsidRDefault="00192FD2" w:rsidP="00192F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  <w:tc>
          <w:tcPr>
            <w:tcW w:w="1170" w:type="dxa"/>
          </w:tcPr>
          <w:p w:rsidR="00052F68" w:rsidRPr="00E97DEE" w:rsidRDefault="00192FD2" w:rsidP="0005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25</w:t>
            </w:r>
          </w:p>
        </w:tc>
        <w:tc>
          <w:tcPr>
            <w:tcW w:w="1169" w:type="dxa"/>
          </w:tcPr>
          <w:p w:rsidR="00052F68" w:rsidRPr="00E97DEE" w:rsidRDefault="00052F68" w:rsidP="0005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2D050"/>
              </w:rPr>
            </w:pPr>
            <w:r w:rsidRPr="00E97DEE">
              <w:rPr>
                <w:color w:val="92D050"/>
              </w:rPr>
              <w:sym w:font="Wingdings" w:char="F0E9"/>
            </w:r>
          </w:p>
        </w:tc>
        <w:tc>
          <w:tcPr>
            <w:tcW w:w="1033" w:type="dxa"/>
          </w:tcPr>
          <w:p w:rsidR="00052F68" w:rsidRPr="00C80855" w:rsidRDefault="00192FD2" w:rsidP="0005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C80855">
              <w:rPr>
                <w:color w:val="000000" w:themeColor="text1"/>
              </w:rPr>
              <w:t>11</w:t>
            </w:r>
          </w:p>
        </w:tc>
      </w:tr>
      <w:tr w:rsidR="00CF22C3" w:rsidRPr="00E97DEE" w:rsidTr="00192F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gridSpan w:val="2"/>
          </w:tcPr>
          <w:p w:rsidR="00052F68" w:rsidRPr="00E97DEE" w:rsidRDefault="00766751" w:rsidP="00766751">
            <w:pPr>
              <w:rPr>
                <w:b w:val="0"/>
              </w:rPr>
            </w:pPr>
            <w:r>
              <w:rPr>
                <w:b w:val="0"/>
              </w:rPr>
              <w:t>Vidējā izglītībā</w:t>
            </w:r>
            <w:r w:rsidR="00052F68" w:rsidRPr="00E97DEE">
              <w:rPr>
                <w:b w:val="0"/>
              </w:rPr>
              <w:t xml:space="preserve"> tiek </w:t>
            </w:r>
            <w:r>
              <w:rPr>
                <w:b w:val="0"/>
              </w:rPr>
              <w:t xml:space="preserve">piedāvāti </w:t>
            </w:r>
            <w:r w:rsidR="00052F68" w:rsidRPr="00E97DEE">
              <w:rPr>
                <w:b w:val="0"/>
              </w:rPr>
              <w:t xml:space="preserve">vismaz 3 </w:t>
            </w:r>
            <w:r>
              <w:rPr>
                <w:b w:val="0"/>
              </w:rPr>
              <w:t>mācību virzieni</w:t>
            </w:r>
          </w:p>
        </w:tc>
        <w:tc>
          <w:tcPr>
            <w:tcW w:w="1589" w:type="dxa"/>
          </w:tcPr>
          <w:p w:rsidR="00052F68" w:rsidRDefault="00052F68" w:rsidP="0005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1170" w:type="dxa"/>
          </w:tcPr>
          <w:p w:rsidR="00052F68" w:rsidRDefault="00052F68" w:rsidP="0005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1169" w:type="dxa"/>
          </w:tcPr>
          <w:p w:rsidR="00052F68" w:rsidRPr="00E97DEE" w:rsidRDefault="00052F68" w:rsidP="0005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97DEE">
              <w:rPr>
                <w:color w:val="1F497D" w:themeColor="text2"/>
              </w:rPr>
              <w:sym w:font="Wingdings" w:char="F0E8"/>
            </w:r>
          </w:p>
        </w:tc>
        <w:tc>
          <w:tcPr>
            <w:tcW w:w="1033" w:type="dxa"/>
          </w:tcPr>
          <w:p w:rsidR="00052F68" w:rsidRPr="00C80855" w:rsidRDefault="00766751" w:rsidP="0005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C80855">
              <w:rPr>
                <w:color w:val="000000" w:themeColor="text1"/>
              </w:rPr>
              <w:t>3</w:t>
            </w:r>
          </w:p>
        </w:tc>
      </w:tr>
      <w:tr w:rsidR="00CF22C3" w:rsidRPr="00E97DEE" w:rsidTr="00192F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gridSpan w:val="2"/>
          </w:tcPr>
          <w:p w:rsidR="00052F68" w:rsidRPr="00E97DEE" w:rsidRDefault="00052F68" w:rsidP="00052F68">
            <w:pPr>
              <w:rPr>
                <w:b w:val="0"/>
              </w:rPr>
            </w:pPr>
            <w:r w:rsidRPr="00E97DEE">
              <w:rPr>
                <w:b w:val="0"/>
              </w:rPr>
              <w:t>Skolā tiek apgūti vismaz 5 padziļinātie kursi</w:t>
            </w:r>
          </w:p>
        </w:tc>
        <w:tc>
          <w:tcPr>
            <w:tcW w:w="1589" w:type="dxa"/>
          </w:tcPr>
          <w:p w:rsidR="00052F68" w:rsidRPr="00E97DEE" w:rsidRDefault="00052F68" w:rsidP="0005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7</w:t>
            </w:r>
          </w:p>
        </w:tc>
        <w:tc>
          <w:tcPr>
            <w:tcW w:w="1170" w:type="dxa"/>
          </w:tcPr>
          <w:p w:rsidR="00052F68" w:rsidRPr="00E97DEE" w:rsidRDefault="00766751" w:rsidP="0005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8</w:t>
            </w:r>
          </w:p>
        </w:tc>
        <w:tc>
          <w:tcPr>
            <w:tcW w:w="1169" w:type="dxa"/>
          </w:tcPr>
          <w:p w:rsidR="00052F68" w:rsidRPr="00E97DEE" w:rsidRDefault="00052F68" w:rsidP="0005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7DEE">
              <w:rPr>
                <w:color w:val="1F497D" w:themeColor="text2"/>
              </w:rPr>
              <w:sym w:font="Wingdings" w:char="F0E8"/>
            </w:r>
          </w:p>
        </w:tc>
        <w:tc>
          <w:tcPr>
            <w:tcW w:w="1033" w:type="dxa"/>
          </w:tcPr>
          <w:p w:rsidR="00052F68" w:rsidRPr="00C80855" w:rsidRDefault="00766751" w:rsidP="0005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C80855">
              <w:rPr>
                <w:color w:val="000000" w:themeColor="text1"/>
              </w:rPr>
              <w:t>7</w:t>
            </w:r>
          </w:p>
        </w:tc>
      </w:tr>
      <w:tr w:rsidR="00CF22C3" w:rsidRPr="00E97DEE" w:rsidTr="00192F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gridSpan w:val="2"/>
          </w:tcPr>
          <w:p w:rsidR="00052F68" w:rsidRPr="00E97DEE" w:rsidRDefault="00052F68" w:rsidP="00052F68">
            <w:pPr>
              <w:rPr>
                <w:b w:val="0"/>
              </w:rPr>
            </w:pPr>
            <w:r w:rsidRPr="00E97DEE">
              <w:rPr>
                <w:b w:val="0"/>
              </w:rPr>
              <w:lastRenderedPageBreak/>
              <w:t>Skolā tiek apgūti vismaz 2 specializētie kursi</w:t>
            </w:r>
          </w:p>
        </w:tc>
        <w:tc>
          <w:tcPr>
            <w:tcW w:w="1589" w:type="dxa"/>
          </w:tcPr>
          <w:p w:rsidR="00052F68" w:rsidRPr="00E97DEE" w:rsidRDefault="00766751" w:rsidP="0005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4</w:t>
            </w:r>
          </w:p>
        </w:tc>
        <w:tc>
          <w:tcPr>
            <w:tcW w:w="1170" w:type="dxa"/>
          </w:tcPr>
          <w:p w:rsidR="00052F68" w:rsidRPr="00E97DEE" w:rsidRDefault="00766751" w:rsidP="0005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4</w:t>
            </w:r>
          </w:p>
        </w:tc>
        <w:tc>
          <w:tcPr>
            <w:tcW w:w="1169" w:type="dxa"/>
          </w:tcPr>
          <w:p w:rsidR="00052F68" w:rsidRPr="00E97DEE" w:rsidRDefault="00052F68" w:rsidP="0005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97DEE">
              <w:rPr>
                <w:color w:val="1F497D" w:themeColor="text2"/>
              </w:rPr>
              <w:sym w:font="Wingdings" w:char="F0E8"/>
            </w:r>
          </w:p>
        </w:tc>
        <w:tc>
          <w:tcPr>
            <w:tcW w:w="1033" w:type="dxa"/>
          </w:tcPr>
          <w:p w:rsidR="00052F68" w:rsidRPr="00E97DEE" w:rsidRDefault="00766751" w:rsidP="0005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F497D" w:themeColor="text2"/>
              </w:rPr>
            </w:pPr>
            <w:r>
              <w:rPr>
                <w:color w:val="1F497D" w:themeColor="text2"/>
              </w:rPr>
              <w:t>4</w:t>
            </w:r>
          </w:p>
        </w:tc>
      </w:tr>
      <w:tr w:rsidR="00CF22C3" w:rsidRPr="00E97DEE" w:rsidTr="00192F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gridSpan w:val="2"/>
          </w:tcPr>
          <w:p w:rsidR="00052F68" w:rsidRPr="00E97DEE" w:rsidRDefault="00052F68" w:rsidP="00766751">
            <w:pPr>
              <w:rPr>
                <w:b w:val="0"/>
              </w:rPr>
            </w:pPr>
            <w:r w:rsidRPr="00E97DEE">
              <w:rPr>
                <w:rFonts w:cs="Times New Roman"/>
                <w:b w:val="0"/>
                <w:szCs w:val="28"/>
              </w:rPr>
              <w:t xml:space="preserve">Skola gada laikā ir īsteno vismaz 3 </w:t>
            </w:r>
            <w:r w:rsidR="00766751">
              <w:rPr>
                <w:rFonts w:cs="Times New Roman"/>
                <w:b w:val="0"/>
                <w:szCs w:val="28"/>
              </w:rPr>
              <w:t xml:space="preserve">tālākizglītības pasākumus </w:t>
            </w:r>
            <w:r w:rsidRPr="00E97DEE">
              <w:rPr>
                <w:rFonts w:cs="Times New Roman"/>
                <w:b w:val="0"/>
                <w:szCs w:val="28"/>
              </w:rPr>
              <w:t>citu izglītības iestāžu, tostarp valsts ģimnāziju, pedagogiem un elektroniskajā vidē publicē attiecīgo mācību stundu mācību materiālus ar metodiskiem ieteikumiem to izmantošanai</w:t>
            </w:r>
          </w:p>
        </w:tc>
        <w:tc>
          <w:tcPr>
            <w:tcW w:w="1589" w:type="dxa"/>
          </w:tcPr>
          <w:p w:rsidR="00052F68" w:rsidRPr="00E97DEE" w:rsidRDefault="00766751" w:rsidP="0005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3</w:t>
            </w:r>
          </w:p>
        </w:tc>
        <w:tc>
          <w:tcPr>
            <w:tcW w:w="1170" w:type="dxa"/>
          </w:tcPr>
          <w:p w:rsidR="00052F68" w:rsidRPr="00E97DEE" w:rsidRDefault="00766751" w:rsidP="0005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3</w:t>
            </w:r>
          </w:p>
        </w:tc>
        <w:tc>
          <w:tcPr>
            <w:tcW w:w="1169" w:type="dxa"/>
          </w:tcPr>
          <w:p w:rsidR="00052F68" w:rsidRPr="00E97DEE" w:rsidRDefault="00052F68" w:rsidP="0005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7DEE">
              <w:rPr>
                <w:color w:val="1F497D" w:themeColor="text2"/>
              </w:rPr>
              <w:sym w:font="Wingdings" w:char="F0E8"/>
            </w:r>
          </w:p>
        </w:tc>
        <w:tc>
          <w:tcPr>
            <w:tcW w:w="1033" w:type="dxa"/>
          </w:tcPr>
          <w:p w:rsidR="00052F68" w:rsidRPr="00C80855" w:rsidRDefault="00766751" w:rsidP="0005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C80855">
              <w:rPr>
                <w:color w:val="000000" w:themeColor="text1"/>
              </w:rPr>
              <w:t>3</w:t>
            </w:r>
          </w:p>
        </w:tc>
      </w:tr>
      <w:tr w:rsidR="00CF22C3" w:rsidRPr="00E97DEE" w:rsidTr="00192F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gridSpan w:val="2"/>
          </w:tcPr>
          <w:p w:rsidR="00052F68" w:rsidRPr="00E97DEE" w:rsidRDefault="00052F68" w:rsidP="00052F68">
            <w:pPr>
              <w:rPr>
                <w:b w:val="0"/>
              </w:rPr>
            </w:pPr>
            <w:r w:rsidRPr="00E97DEE">
              <w:rPr>
                <w:b w:val="0"/>
                <w:szCs w:val="28"/>
              </w:rPr>
              <w:t>Izglītības iestādē visas tās īstenotās izglītības programmas ir akreditētas uz 6 gadiem</w:t>
            </w:r>
          </w:p>
        </w:tc>
        <w:tc>
          <w:tcPr>
            <w:tcW w:w="1589" w:type="dxa"/>
          </w:tcPr>
          <w:p w:rsidR="00052F68" w:rsidRPr="00E97DEE" w:rsidRDefault="00766751" w:rsidP="0005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6</w:t>
            </w:r>
          </w:p>
        </w:tc>
        <w:tc>
          <w:tcPr>
            <w:tcW w:w="1170" w:type="dxa"/>
          </w:tcPr>
          <w:p w:rsidR="00052F68" w:rsidRPr="00E97DEE" w:rsidRDefault="00766751" w:rsidP="0005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6</w:t>
            </w:r>
          </w:p>
        </w:tc>
        <w:tc>
          <w:tcPr>
            <w:tcW w:w="1169" w:type="dxa"/>
          </w:tcPr>
          <w:p w:rsidR="00052F68" w:rsidRPr="00E97DEE" w:rsidRDefault="00052F68" w:rsidP="0005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97DEE">
              <w:rPr>
                <w:color w:val="1F497D" w:themeColor="text2"/>
              </w:rPr>
              <w:sym w:font="Wingdings" w:char="F0E8"/>
            </w:r>
          </w:p>
        </w:tc>
        <w:tc>
          <w:tcPr>
            <w:tcW w:w="1033" w:type="dxa"/>
          </w:tcPr>
          <w:p w:rsidR="00052F68" w:rsidRPr="00C80855" w:rsidRDefault="00C80855" w:rsidP="0005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4"/>
              </w:rPr>
            </w:pPr>
            <w:r w:rsidRPr="00C80855">
              <w:rPr>
                <w:color w:val="000000" w:themeColor="text1"/>
                <w:sz w:val="14"/>
              </w:rPr>
              <w:t>Akreditācija 2022.gada februārī</w:t>
            </w:r>
          </w:p>
        </w:tc>
      </w:tr>
      <w:tr w:rsidR="00C80855" w:rsidRPr="00E97DEE" w:rsidTr="00192F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gridSpan w:val="2"/>
          </w:tcPr>
          <w:p w:rsidR="00C80855" w:rsidRPr="00E97DEE" w:rsidRDefault="00C80855" w:rsidP="00C80855">
            <w:pPr>
              <w:rPr>
                <w:b w:val="0"/>
              </w:rPr>
            </w:pPr>
            <w:r w:rsidRPr="00E97DEE">
              <w:rPr>
                <w:b w:val="0"/>
                <w:szCs w:val="28"/>
              </w:rPr>
              <w:t>Izglītības iestādes darbība un izglītības programmu īstenošana ir novērtēta ar kvalitātes vērtējuma līmeni “labi” vai “ļoti labi”</w:t>
            </w:r>
          </w:p>
        </w:tc>
        <w:tc>
          <w:tcPr>
            <w:tcW w:w="1589" w:type="dxa"/>
          </w:tcPr>
          <w:p w:rsidR="00C80855" w:rsidRPr="00766751" w:rsidRDefault="00C80855" w:rsidP="00C808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766751">
              <w:rPr>
                <w:szCs w:val="28"/>
              </w:rPr>
              <w:t>“labi” vai “ļoti labi”</w:t>
            </w:r>
          </w:p>
        </w:tc>
        <w:tc>
          <w:tcPr>
            <w:tcW w:w="1170" w:type="dxa"/>
          </w:tcPr>
          <w:p w:rsidR="00C80855" w:rsidRPr="00766751" w:rsidRDefault="00C80855" w:rsidP="00C808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766751">
              <w:rPr>
                <w:szCs w:val="28"/>
              </w:rPr>
              <w:t>“labi” vai “ļoti labi”</w:t>
            </w:r>
          </w:p>
        </w:tc>
        <w:tc>
          <w:tcPr>
            <w:tcW w:w="1169" w:type="dxa"/>
          </w:tcPr>
          <w:p w:rsidR="00C80855" w:rsidRPr="00E97DEE" w:rsidRDefault="00C80855" w:rsidP="00C808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0000"/>
              </w:rPr>
            </w:pPr>
            <w:r w:rsidRPr="00E97DEE">
              <w:rPr>
                <w:color w:val="1F497D" w:themeColor="text2"/>
              </w:rPr>
              <w:sym w:font="Wingdings" w:char="F0E8"/>
            </w:r>
          </w:p>
        </w:tc>
        <w:tc>
          <w:tcPr>
            <w:tcW w:w="1033" w:type="dxa"/>
          </w:tcPr>
          <w:p w:rsidR="00C80855" w:rsidRPr="00C80855" w:rsidRDefault="00C80855" w:rsidP="00C808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4"/>
              </w:rPr>
            </w:pPr>
            <w:r w:rsidRPr="00C80855">
              <w:rPr>
                <w:color w:val="000000" w:themeColor="text1"/>
                <w:sz w:val="14"/>
              </w:rPr>
              <w:t>Akreditācija 2022.gada februārī</w:t>
            </w:r>
          </w:p>
        </w:tc>
      </w:tr>
    </w:tbl>
    <w:p w:rsidR="004A7365" w:rsidRDefault="004A7365" w:rsidP="004A7365">
      <w:pPr>
        <w:spacing w:after="0" w:line="240" w:lineRule="auto"/>
      </w:pPr>
    </w:p>
    <w:p w:rsidR="00E842F7" w:rsidRDefault="00E842F7" w:rsidP="004A7365">
      <w:pPr>
        <w:spacing w:after="0" w:line="240" w:lineRule="auto"/>
      </w:pPr>
    </w:p>
    <w:tbl>
      <w:tblPr>
        <w:tblStyle w:val="Reatabula4-izclums6"/>
        <w:tblW w:w="9913" w:type="dxa"/>
        <w:tblLayout w:type="fixed"/>
        <w:tblLook w:val="04A0" w:firstRow="1" w:lastRow="0" w:firstColumn="1" w:lastColumn="0" w:noHBand="0" w:noVBand="1"/>
      </w:tblPr>
      <w:tblGrid>
        <w:gridCol w:w="959"/>
        <w:gridCol w:w="4418"/>
        <w:gridCol w:w="1134"/>
        <w:gridCol w:w="1134"/>
        <w:gridCol w:w="1134"/>
        <w:gridCol w:w="1134"/>
      </w:tblGrid>
      <w:tr w:rsidR="00766751" w:rsidRPr="00F35750" w:rsidTr="007667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766751" w:rsidRPr="0081755E" w:rsidRDefault="00766751" w:rsidP="00050AF7">
            <w:pPr>
              <w:jc w:val="center"/>
              <w:rPr>
                <w:color w:val="auto"/>
                <w:sz w:val="24"/>
              </w:rPr>
            </w:pPr>
            <w:r w:rsidRPr="0081755E">
              <w:rPr>
                <w:color w:val="auto"/>
                <w:sz w:val="24"/>
              </w:rPr>
              <w:t>VM-3</w:t>
            </w:r>
          </w:p>
        </w:tc>
        <w:tc>
          <w:tcPr>
            <w:tcW w:w="4418" w:type="dxa"/>
          </w:tcPr>
          <w:p w:rsidR="00766751" w:rsidRPr="0081755E" w:rsidRDefault="00766751" w:rsidP="00050AF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1755E">
              <w:rPr>
                <w:color w:val="auto"/>
              </w:rPr>
              <w:t>Paaugstināt skolēnu motivāciju apzināti mācīties un skolotāju motivāciju atbildīgi strādāt jaunā izglītības satura ietvaros, aprobējot lietderīgo un vērtīgo pieredzi, kā arī radot savu unikālo modeli un kompetenci.</w:t>
            </w:r>
          </w:p>
        </w:tc>
        <w:tc>
          <w:tcPr>
            <w:tcW w:w="4536" w:type="dxa"/>
            <w:gridSpan w:val="4"/>
          </w:tcPr>
          <w:p w:rsidR="00766751" w:rsidRPr="0081755E" w:rsidRDefault="00766751" w:rsidP="00050AF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66751" w:rsidRPr="00F35750" w:rsidTr="007667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7" w:type="dxa"/>
            <w:gridSpan w:val="2"/>
          </w:tcPr>
          <w:p w:rsidR="00766751" w:rsidRPr="00F35750" w:rsidRDefault="00766751" w:rsidP="00050AF7">
            <w:pPr>
              <w:jc w:val="center"/>
              <w:rPr>
                <w:sz w:val="18"/>
                <w:szCs w:val="18"/>
              </w:rPr>
            </w:pPr>
            <w:r w:rsidRPr="00F35750">
              <w:rPr>
                <w:sz w:val="18"/>
                <w:szCs w:val="18"/>
              </w:rPr>
              <w:t>atbilstošais indikators</w:t>
            </w:r>
          </w:p>
        </w:tc>
        <w:tc>
          <w:tcPr>
            <w:tcW w:w="1134" w:type="dxa"/>
          </w:tcPr>
          <w:p w:rsidR="00766751" w:rsidRPr="00F35750" w:rsidRDefault="00766751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35750">
              <w:rPr>
                <w:sz w:val="18"/>
                <w:szCs w:val="18"/>
              </w:rPr>
              <w:t>bāzes vērtība / gads</w:t>
            </w:r>
          </w:p>
        </w:tc>
        <w:tc>
          <w:tcPr>
            <w:tcW w:w="1134" w:type="dxa"/>
          </w:tcPr>
          <w:p w:rsidR="00766751" w:rsidRPr="00F35750" w:rsidRDefault="00766751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35750">
              <w:rPr>
                <w:sz w:val="18"/>
                <w:szCs w:val="18"/>
              </w:rPr>
              <w:t>vēlamā vērtība 2026.gadā</w:t>
            </w:r>
          </w:p>
        </w:tc>
        <w:tc>
          <w:tcPr>
            <w:tcW w:w="1134" w:type="dxa"/>
          </w:tcPr>
          <w:p w:rsidR="00766751" w:rsidRPr="00F35750" w:rsidRDefault="00766751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35750">
              <w:rPr>
                <w:sz w:val="18"/>
                <w:szCs w:val="18"/>
              </w:rPr>
              <w:t>vēlamā attīstības tendence</w:t>
            </w:r>
          </w:p>
        </w:tc>
        <w:tc>
          <w:tcPr>
            <w:tcW w:w="1134" w:type="dxa"/>
          </w:tcPr>
          <w:p w:rsidR="00766751" w:rsidRPr="00F35750" w:rsidRDefault="00766751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Aktualizēts 2021./2022.</w:t>
            </w:r>
          </w:p>
        </w:tc>
      </w:tr>
      <w:tr w:rsidR="00766751" w:rsidRPr="00F35750" w:rsidTr="007667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7" w:type="dxa"/>
            <w:gridSpan w:val="2"/>
          </w:tcPr>
          <w:p w:rsidR="00766751" w:rsidRPr="00F35750" w:rsidRDefault="00766751" w:rsidP="00050AF7">
            <w:pPr>
              <w:rPr>
                <w:b w:val="0"/>
              </w:rPr>
            </w:pPr>
            <w:r w:rsidRPr="00F35750">
              <w:rPr>
                <w:b w:val="0"/>
              </w:rPr>
              <w:t>Skolas pedagogu skaits, kas piedalās mācību satura izveidē, izglītības satura pilnveidē vai izglītības satura izvērtēšanā.</w:t>
            </w:r>
          </w:p>
        </w:tc>
        <w:tc>
          <w:tcPr>
            <w:tcW w:w="1134" w:type="dxa"/>
          </w:tcPr>
          <w:p w:rsidR="00766751" w:rsidRPr="00F35750" w:rsidRDefault="00766751" w:rsidP="00050A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4</w:t>
            </w:r>
          </w:p>
        </w:tc>
        <w:tc>
          <w:tcPr>
            <w:tcW w:w="1134" w:type="dxa"/>
          </w:tcPr>
          <w:p w:rsidR="00766751" w:rsidRPr="00F35750" w:rsidRDefault="00766751" w:rsidP="00050A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6</w:t>
            </w:r>
          </w:p>
        </w:tc>
        <w:tc>
          <w:tcPr>
            <w:tcW w:w="1134" w:type="dxa"/>
          </w:tcPr>
          <w:p w:rsidR="00766751" w:rsidRPr="00F35750" w:rsidRDefault="00766751" w:rsidP="00050A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0000"/>
              </w:rPr>
            </w:pPr>
            <w:r w:rsidRPr="00F35750">
              <w:rPr>
                <w:color w:val="92D050"/>
              </w:rPr>
              <w:sym w:font="Wingdings" w:char="F0E9"/>
            </w:r>
          </w:p>
        </w:tc>
        <w:tc>
          <w:tcPr>
            <w:tcW w:w="1134" w:type="dxa"/>
          </w:tcPr>
          <w:p w:rsidR="00766751" w:rsidRPr="003576C6" w:rsidRDefault="00766751" w:rsidP="00050A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576C6">
              <w:t>5</w:t>
            </w:r>
          </w:p>
        </w:tc>
      </w:tr>
      <w:tr w:rsidR="00766751" w:rsidRPr="00F35750" w:rsidTr="007667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7" w:type="dxa"/>
            <w:gridSpan w:val="2"/>
          </w:tcPr>
          <w:p w:rsidR="00766751" w:rsidRPr="00F35750" w:rsidRDefault="00766751" w:rsidP="00050AF7">
            <w:pPr>
              <w:rPr>
                <w:b w:val="0"/>
              </w:rPr>
            </w:pPr>
            <w:r w:rsidRPr="00F35750">
              <w:rPr>
                <w:b w:val="0"/>
              </w:rPr>
              <w:t>To skolotāju skaits, kuri piedalās Valsts pārbaudes darbu izstrādē</w:t>
            </w:r>
          </w:p>
        </w:tc>
        <w:tc>
          <w:tcPr>
            <w:tcW w:w="1134" w:type="dxa"/>
          </w:tcPr>
          <w:p w:rsidR="00766751" w:rsidRPr="00F35750" w:rsidRDefault="00766751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F35750">
              <w:rPr>
                <w:szCs w:val="20"/>
              </w:rPr>
              <w:t>2</w:t>
            </w:r>
          </w:p>
        </w:tc>
        <w:tc>
          <w:tcPr>
            <w:tcW w:w="1134" w:type="dxa"/>
          </w:tcPr>
          <w:p w:rsidR="00766751" w:rsidRPr="00F35750" w:rsidRDefault="00766751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F35750">
              <w:rPr>
                <w:szCs w:val="20"/>
              </w:rPr>
              <w:t>4</w:t>
            </w:r>
          </w:p>
        </w:tc>
        <w:tc>
          <w:tcPr>
            <w:tcW w:w="1134" w:type="dxa"/>
          </w:tcPr>
          <w:p w:rsidR="00766751" w:rsidRPr="00F35750" w:rsidRDefault="00766751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750">
              <w:rPr>
                <w:color w:val="92D050"/>
              </w:rPr>
              <w:sym w:font="Wingdings" w:char="F0E9"/>
            </w:r>
          </w:p>
        </w:tc>
        <w:tc>
          <w:tcPr>
            <w:tcW w:w="1134" w:type="dxa"/>
          </w:tcPr>
          <w:p w:rsidR="00766751" w:rsidRPr="003576C6" w:rsidRDefault="00766751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576C6">
              <w:t>2</w:t>
            </w:r>
          </w:p>
        </w:tc>
      </w:tr>
      <w:tr w:rsidR="00766751" w:rsidRPr="00F35750" w:rsidTr="007667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7" w:type="dxa"/>
            <w:gridSpan w:val="2"/>
          </w:tcPr>
          <w:p w:rsidR="00766751" w:rsidRPr="003576C6" w:rsidRDefault="00766751" w:rsidP="00050AF7">
            <w:pPr>
              <w:rPr>
                <w:b w:val="0"/>
              </w:rPr>
            </w:pPr>
            <w:r w:rsidRPr="003576C6">
              <w:rPr>
                <w:b w:val="0"/>
                <w:szCs w:val="28"/>
              </w:rPr>
              <w:t>Pedagogu skaits, kas uzstājušies konferencēs, semināros vai līdzvērtīgos pasākumos par izglītības tematiku reģionālā, valsts vai starptautiskā līmenī</w:t>
            </w:r>
          </w:p>
        </w:tc>
        <w:tc>
          <w:tcPr>
            <w:tcW w:w="1134" w:type="dxa"/>
          </w:tcPr>
          <w:p w:rsidR="00766751" w:rsidRPr="00F35750" w:rsidRDefault="00192FD2" w:rsidP="00050A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5</w:t>
            </w:r>
          </w:p>
        </w:tc>
        <w:tc>
          <w:tcPr>
            <w:tcW w:w="1134" w:type="dxa"/>
          </w:tcPr>
          <w:p w:rsidR="00766751" w:rsidRPr="00F35750" w:rsidRDefault="00192FD2" w:rsidP="00050A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  <w:tc>
          <w:tcPr>
            <w:tcW w:w="1134" w:type="dxa"/>
          </w:tcPr>
          <w:p w:rsidR="00766751" w:rsidRPr="00F35750" w:rsidRDefault="00766751" w:rsidP="00050A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92D050"/>
              </w:rPr>
            </w:pPr>
            <w:r w:rsidRPr="00F35750">
              <w:rPr>
                <w:color w:val="92D050"/>
              </w:rPr>
              <w:sym w:font="Wingdings" w:char="F0E9"/>
            </w:r>
          </w:p>
          <w:p w:rsidR="00766751" w:rsidRPr="00F35750" w:rsidRDefault="00766751" w:rsidP="00050A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0000"/>
              </w:rPr>
            </w:pPr>
          </w:p>
        </w:tc>
        <w:tc>
          <w:tcPr>
            <w:tcW w:w="1134" w:type="dxa"/>
          </w:tcPr>
          <w:p w:rsidR="00766751" w:rsidRPr="003576C6" w:rsidRDefault="00192FD2" w:rsidP="00050A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576C6">
              <w:t>8</w:t>
            </w:r>
          </w:p>
        </w:tc>
      </w:tr>
      <w:tr w:rsidR="00766751" w:rsidRPr="00F35750" w:rsidTr="007667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7" w:type="dxa"/>
            <w:gridSpan w:val="2"/>
          </w:tcPr>
          <w:p w:rsidR="00766751" w:rsidRPr="003576C6" w:rsidRDefault="00766751" w:rsidP="00940189">
            <w:pPr>
              <w:rPr>
                <w:b w:val="0"/>
              </w:rPr>
            </w:pPr>
            <w:r w:rsidRPr="003576C6">
              <w:rPr>
                <w:b w:val="0"/>
              </w:rPr>
              <w:t xml:space="preserve">Skolotāju - kursu vadītāju skaits </w:t>
            </w:r>
          </w:p>
        </w:tc>
        <w:tc>
          <w:tcPr>
            <w:tcW w:w="1134" w:type="dxa"/>
          </w:tcPr>
          <w:p w:rsidR="00766751" w:rsidRPr="00F35750" w:rsidRDefault="00766751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F35750">
              <w:rPr>
                <w:szCs w:val="20"/>
              </w:rPr>
              <w:t>5</w:t>
            </w:r>
          </w:p>
        </w:tc>
        <w:tc>
          <w:tcPr>
            <w:tcW w:w="1134" w:type="dxa"/>
          </w:tcPr>
          <w:p w:rsidR="00766751" w:rsidRPr="00F35750" w:rsidRDefault="00766751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F35750">
              <w:rPr>
                <w:szCs w:val="20"/>
              </w:rPr>
              <w:t>20</w:t>
            </w:r>
          </w:p>
        </w:tc>
        <w:tc>
          <w:tcPr>
            <w:tcW w:w="1134" w:type="dxa"/>
          </w:tcPr>
          <w:p w:rsidR="00766751" w:rsidRPr="00F35750" w:rsidRDefault="00766751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750">
              <w:rPr>
                <w:color w:val="92D050"/>
              </w:rPr>
              <w:sym w:font="Wingdings" w:char="F0E9"/>
            </w:r>
          </w:p>
        </w:tc>
        <w:tc>
          <w:tcPr>
            <w:tcW w:w="1134" w:type="dxa"/>
          </w:tcPr>
          <w:p w:rsidR="00766751" w:rsidRPr="003576C6" w:rsidRDefault="00192FD2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576C6">
              <w:t>6</w:t>
            </w:r>
          </w:p>
        </w:tc>
      </w:tr>
      <w:tr w:rsidR="00766751" w:rsidRPr="00F35750" w:rsidTr="007667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7" w:type="dxa"/>
            <w:gridSpan w:val="2"/>
          </w:tcPr>
          <w:p w:rsidR="00766751" w:rsidRPr="003576C6" w:rsidRDefault="00766751" w:rsidP="00050AF7">
            <w:pPr>
              <w:pStyle w:val="Default"/>
              <w:rPr>
                <w:rFonts w:ascii="HP Simplified Light" w:hAnsi="HP Simplified Light"/>
                <w:b w:val="0"/>
                <w:color w:val="auto"/>
                <w:sz w:val="22"/>
              </w:rPr>
            </w:pPr>
            <w:r w:rsidRPr="003576C6">
              <w:rPr>
                <w:rFonts w:ascii="HP Simplified Light" w:hAnsi="HP Simplified Light"/>
                <w:b w:val="0"/>
                <w:color w:val="auto"/>
                <w:sz w:val="22"/>
              </w:rPr>
              <w:t>Skolēnu vadītu mācību stundu skaits mācību gadā</w:t>
            </w:r>
          </w:p>
        </w:tc>
        <w:tc>
          <w:tcPr>
            <w:tcW w:w="1134" w:type="dxa"/>
          </w:tcPr>
          <w:p w:rsidR="00766751" w:rsidRPr="00F35750" w:rsidRDefault="00766751" w:rsidP="00050A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</w:p>
        </w:tc>
        <w:tc>
          <w:tcPr>
            <w:tcW w:w="1134" w:type="dxa"/>
          </w:tcPr>
          <w:p w:rsidR="00766751" w:rsidRPr="00F35750" w:rsidRDefault="00766751" w:rsidP="00050A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</w:p>
        </w:tc>
        <w:tc>
          <w:tcPr>
            <w:tcW w:w="1134" w:type="dxa"/>
          </w:tcPr>
          <w:p w:rsidR="00766751" w:rsidRPr="00F35750" w:rsidRDefault="00766751" w:rsidP="00050A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35750">
              <w:rPr>
                <w:color w:val="92D050"/>
              </w:rPr>
              <w:sym w:font="Wingdings" w:char="F0E9"/>
            </w:r>
          </w:p>
        </w:tc>
        <w:tc>
          <w:tcPr>
            <w:tcW w:w="1134" w:type="dxa"/>
          </w:tcPr>
          <w:p w:rsidR="00766751" w:rsidRPr="003576C6" w:rsidRDefault="00766751" w:rsidP="00050A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66751" w:rsidRPr="00F35750" w:rsidTr="007667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7" w:type="dxa"/>
            <w:gridSpan w:val="2"/>
          </w:tcPr>
          <w:p w:rsidR="00766751" w:rsidRPr="003576C6" w:rsidRDefault="00766751" w:rsidP="00050AF7">
            <w:pPr>
              <w:rPr>
                <w:b w:val="0"/>
              </w:rPr>
            </w:pPr>
            <w:r w:rsidRPr="003576C6">
              <w:rPr>
                <w:b w:val="0"/>
              </w:rPr>
              <w:t>Skolēnu vērtējums par skolotāju mācību metožu daudzveidību (apliecinājumi EDURIO aptaujās)</w:t>
            </w:r>
          </w:p>
        </w:tc>
        <w:tc>
          <w:tcPr>
            <w:tcW w:w="1134" w:type="dxa"/>
          </w:tcPr>
          <w:p w:rsidR="00766751" w:rsidRPr="00F35750" w:rsidRDefault="003576C6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3576C6">
              <w:rPr>
                <w:sz w:val="20"/>
                <w:szCs w:val="20"/>
              </w:rPr>
              <w:t>Pozitīvs vērtējums 60%</w:t>
            </w:r>
          </w:p>
        </w:tc>
        <w:tc>
          <w:tcPr>
            <w:tcW w:w="1134" w:type="dxa"/>
          </w:tcPr>
          <w:p w:rsidR="00766751" w:rsidRPr="00F35750" w:rsidRDefault="003576C6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75 %</w:t>
            </w:r>
          </w:p>
        </w:tc>
        <w:tc>
          <w:tcPr>
            <w:tcW w:w="1134" w:type="dxa"/>
          </w:tcPr>
          <w:p w:rsidR="00766751" w:rsidRPr="00F35750" w:rsidRDefault="00766751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750">
              <w:rPr>
                <w:color w:val="92D050"/>
              </w:rPr>
              <w:sym w:font="Wingdings" w:char="F0E9"/>
            </w:r>
          </w:p>
        </w:tc>
        <w:tc>
          <w:tcPr>
            <w:tcW w:w="1134" w:type="dxa"/>
          </w:tcPr>
          <w:p w:rsidR="00766751" w:rsidRPr="003576C6" w:rsidRDefault="003576C6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576C6">
              <w:rPr>
                <w:sz w:val="18"/>
              </w:rPr>
              <w:t>Dati tiks iegūti m.g. noslēgumā</w:t>
            </w:r>
          </w:p>
        </w:tc>
      </w:tr>
    </w:tbl>
    <w:p w:rsidR="004A7365" w:rsidRDefault="004A7365" w:rsidP="004A7365">
      <w:pPr>
        <w:spacing w:after="0" w:line="240" w:lineRule="auto"/>
      </w:pPr>
    </w:p>
    <w:tbl>
      <w:tblPr>
        <w:tblStyle w:val="Vidjsnojums1izclums6"/>
        <w:tblW w:w="9913" w:type="dxa"/>
        <w:tblLook w:val="04A0" w:firstRow="1" w:lastRow="0" w:firstColumn="1" w:lastColumn="0" w:noHBand="0" w:noVBand="1"/>
      </w:tblPr>
      <w:tblGrid>
        <w:gridCol w:w="834"/>
        <w:gridCol w:w="3141"/>
        <w:gridCol w:w="1231"/>
        <w:gridCol w:w="1355"/>
        <w:gridCol w:w="957"/>
        <w:gridCol w:w="2395"/>
      </w:tblGrid>
      <w:tr w:rsidR="008C384C" w:rsidRPr="00F35750" w:rsidTr="007472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</w:tcPr>
          <w:p w:rsidR="008C384C" w:rsidRPr="0081755E" w:rsidRDefault="008C384C" w:rsidP="00050AF7">
            <w:pPr>
              <w:jc w:val="center"/>
              <w:rPr>
                <w:color w:val="auto"/>
                <w:sz w:val="24"/>
              </w:rPr>
            </w:pPr>
            <w:r w:rsidRPr="0081755E">
              <w:rPr>
                <w:color w:val="auto"/>
                <w:sz w:val="24"/>
              </w:rPr>
              <w:t>VM-4</w:t>
            </w:r>
          </w:p>
        </w:tc>
        <w:tc>
          <w:tcPr>
            <w:tcW w:w="9079" w:type="dxa"/>
            <w:gridSpan w:val="5"/>
          </w:tcPr>
          <w:p w:rsidR="008C384C" w:rsidRPr="0081755E" w:rsidRDefault="008C384C" w:rsidP="00260B0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1755E">
              <w:rPr>
                <w:color w:val="auto"/>
              </w:rPr>
              <w:t xml:space="preserve">Uzlabot Talsu Valsts ģimnāzijas prestižu sabiedrībā - darbā ar talantīgajiem skolēniem un centralizēto eksāmenu rezultātu izvērtējumā. </w:t>
            </w:r>
          </w:p>
        </w:tc>
      </w:tr>
      <w:tr w:rsidR="008C384C" w:rsidRPr="00F35750" w:rsidTr="008C3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5" w:type="dxa"/>
            <w:gridSpan w:val="2"/>
          </w:tcPr>
          <w:p w:rsidR="008C384C" w:rsidRPr="00F35750" w:rsidRDefault="008C384C" w:rsidP="00050AF7">
            <w:pPr>
              <w:jc w:val="center"/>
              <w:rPr>
                <w:sz w:val="18"/>
                <w:szCs w:val="18"/>
              </w:rPr>
            </w:pPr>
            <w:r w:rsidRPr="00F35750">
              <w:rPr>
                <w:sz w:val="18"/>
                <w:szCs w:val="18"/>
              </w:rPr>
              <w:t>atbilstošais indikators</w:t>
            </w:r>
          </w:p>
        </w:tc>
        <w:tc>
          <w:tcPr>
            <w:tcW w:w="1231" w:type="dxa"/>
          </w:tcPr>
          <w:p w:rsidR="008C384C" w:rsidRPr="00F35750" w:rsidRDefault="008C384C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35750">
              <w:rPr>
                <w:sz w:val="18"/>
                <w:szCs w:val="18"/>
              </w:rPr>
              <w:t>bāzes vērtība / gads</w:t>
            </w:r>
          </w:p>
        </w:tc>
        <w:tc>
          <w:tcPr>
            <w:tcW w:w="1355" w:type="dxa"/>
          </w:tcPr>
          <w:p w:rsidR="008C384C" w:rsidRPr="00F35750" w:rsidRDefault="008C384C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35750">
              <w:rPr>
                <w:sz w:val="18"/>
                <w:szCs w:val="18"/>
              </w:rPr>
              <w:t>vēlamā vērtība 2026.gadā</w:t>
            </w:r>
          </w:p>
        </w:tc>
        <w:tc>
          <w:tcPr>
            <w:tcW w:w="957" w:type="dxa"/>
          </w:tcPr>
          <w:p w:rsidR="008C384C" w:rsidRPr="00F35750" w:rsidRDefault="008C384C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35750">
              <w:rPr>
                <w:sz w:val="18"/>
                <w:szCs w:val="18"/>
              </w:rPr>
              <w:t>vēlamā attīstības tendence</w:t>
            </w:r>
          </w:p>
        </w:tc>
        <w:tc>
          <w:tcPr>
            <w:tcW w:w="2395" w:type="dxa"/>
          </w:tcPr>
          <w:p w:rsidR="008C384C" w:rsidRPr="00F35750" w:rsidRDefault="008C384C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Aktualizēts 2021./2022</w:t>
            </w:r>
          </w:p>
        </w:tc>
      </w:tr>
      <w:tr w:rsidR="008C384C" w:rsidRPr="00F35750" w:rsidTr="008C384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5" w:type="dxa"/>
            <w:gridSpan w:val="2"/>
          </w:tcPr>
          <w:p w:rsidR="008C384C" w:rsidRPr="00F35750" w:rsidRDefault="008C384C" w:rsidP="00050AF7">
            <w:pPr>
              <w:rPr>
                <w:b w:val="0"/>
              </w:rPr>
            </w:pPr>
            <w:r w:rsidRPr="00F35750">
              <w:rPr>
                <w:b w:val="0"/>
              </w:rPr>
              <w:t>Centralizēto eksāmenu rezultāti virs vidējā rādītāja novadā un valstī (Ģ% &gt;N% / Ģ% &gt; V%)</w:t>
            </w:r>
          </w:p>
        </w:tc>
        <w:tc>
          <w:tcPr>
            <w:tcW w:w="1231" w:type="dxa"/>
          </w:tcPr>
          <w:p w:rsidR="008C384C" w:rsidRPr="00F35750" w:rsidRDefault="008C384C" w:rsidP="00050A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0"/>
              </w:rPr>
            </w:pPr>
          </w:p>
        </w:tc>
        <w:tc>
          <w:tcPr>
            <w:tcW w:w="1355" w:type="dxa"/>
          </w:tcPr>
          <w:p w:rsidR="008C384C" w:rsidRPr="00F35750" w:rsidRDefault="008C384C" w:rsidP="00050A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0"/>
              </w:rPr>
            </w:pPr>
            <w:r>
              <w:rPr>
                <w:b/>
              </w:rPr>
              <w:t xml:space="preserve">Ģ% &gt; V% </w:t>
            </w:r>
            <w:r>
              <w:rPr>
                <w:szCs w:val="20"/>
              </w:rPr>
              <w:t>12 %</w:t>
            </w:r>
          </w:p>
        </w:tc>
        <w:tc>
          <w:tcPr>
            <w:tcW w:w="957" w:type="dxa"/>
          </w:tcPr>
          <w:p w:rsidR="008C384C" w:rsidRPr="00F35750" w:rsidRDefault="008C384C" w:rsidP="00050A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F35750">
              <w:rPr>
                <w:color w:val="1F497D" w:themeColor="text2"/>
              </w:rPr>
              <w:sym w:font="Wingdings" w:char="F0E8"/>
            </w:r>
          </w:p>
        </w:tc>
        <w:tc>
          <w:tcPr>
            <w:tcW w:w="2395" w:type="dxa"/>
          </w:tcPr>
          <w:p w:rsidR="008C384C" w:rsidRPr="003576C6" w:rsidRDefault="008C384C" w:rsidP="00050A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576C6">
              <w:t>Ģ% &gt; V% 16.7</w:t>
            </w:r>
          </w:p>
        </w:tc>
      </w:tr>
      <w:tr w:rsidR="008C384C" w:rsidRPr="00F35750" w:rsidTr="008C3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5" w:type="dxa"/>
            <w:gridSpan w:val="2"/>
          </w:tcPr>
          <w:p w:rsidR="008C384C" w:rsidRPr="00F35750" w:rsidRDefault="008C384C" w:rsidP="00050AF7">
            <w:pPr>
              <w:rPr>
                <w:b w:val="0"/>
              </w:rPr>
            </w:pPr>
            <w:r w:rsidRPr="00F35750">
              <w:rPr>
                <w:b w:val="0"/>
              </w:rPr>
              <w:t xml:space="preserve">CE rezultātu vidējais vērtējums </w:t>
            </w:r>
          </w:p>
        </w:tc>
        <w:tc>
          <w:tcPr>
            <w:tcW w:w="1231" w:type="dxa"/>
          </w:tcPr>
          <w:p w:rsidR="008C384C" w:rsidRPr="00F35750" w:rsidRDefault="008C384C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F35750">
              <w:rPr>
                <w:szCs w:val="20"/>
              </w:rPr>
              <w:t>61%</w:t>
            </w:r>
          </w:p>
        </w:tc>
        <w:tc>
          <w:tcPr>
            <w:tcW w:w="1355" w:type="dxa"/>
          </w:tcPr>
          <w:p w:rsidR="008C384C" w:rsidRPr="00F35750" w:rsidRDefault="008C384C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F35750">
              <w:rPr>
                <w:szCs w:val="20"/>
              </w:rPr>
              <w:t>65%</w:t>
            </w:r>
          </w:p>
        </w:tc>
        <w:tc>
          <w:tcPr>
            <w:tcW w:w="957" w:type="dxa"/>
          </w:tcPr>
          <w:p w:rsidR="008C384C" w:rsidRPr="00F35750" w:rsidRDefault="008C384C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750">
              <w:rPr>
                <w:color w:val="92D050"/>
              </w:rPr>
              <w:sym w:font="Wingdings" w:char="F0E9"/>
            </w:r>
          </w:p>
        </w:tc>
        <w:tc>
          <w:tcPr>
            <w:tcW w:w="2395" w:type="dxa"/>
          </w:tcPr>
          <w:p w:rsidR="008C384C" w:rsidRPr="003576C6" w:rsidRDefault="008C384C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576C6">
              <w:t>68.2 %</w:t>
            </w:r>
          </w:p>
        </w:tc>
      </w:tr>
      <w:tr w:rsidR="008C384C" w:rsidRPr="00F35750" w:rsidTr="008C384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5" w:type="dxa"/>
            <w:gridSpan w:val="2"/>
          </w:tcPr>
          <w:p w:rsidR="008C384C" w:rsidRPr="00F35750" w:rsidRDefault="008C384C" w:rsidP="00050AF7">
            <w:pPr>
              <w:rPr>
                <w:b w:val="0"/>
              </w:rPr>
            </w:pPr>
            <w:r w:rsidRPr="00F35750">
              <w:rPr>
                <w:b w:val="0"/>
              </w:rPr>
              <w:t xml:space="preserve">To </w:t>
            </w:r>
            <w:r>
              <w:rPr>
                <w:b w:val="0"/>
              </w:rPr>
              <w:t xml:space="preserve">ģimnāzijā izstrādāto </w:t>
            </w:r>
            <w:r w:rsidRPr="00F35750">
              <w:rPr>
                <w:b w:val="0"/>
              </w:rPr>
              <w:t>ZPD īpatsvars, kuri izvirzīti aizstāvēšanai Kurzemes reģionā</w:t>
            </w:r>
          </w:p>
        </w:tc>
        <w:tc>
          <w:tcPr>
            <w:tcW w:w="1231" w:type="dxa"/>
          </w:tcPr>
          <w:p w:rsidR="008C384C" w:rsidRPr="00F35750" w:rsidRDefault="008C384C" w:rsidP="00050A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8</w:t>
            </w:r>
            <w:r w:rsidRPr="00F35750">
              <w:rPr>
                <w:szCs w:val="20"/>
              </w:rPr>
              <w:t>0%</w:t>
            </w:r>
          </w:p>
        </w:tc>
        <w:tc>
          <w:tcPr>
            <w:tcW w:w="1355" w:type="dxa"/>
          </w:tcPr>
          <w:p w:rsidR="008C384C" w:rsidRPr="00F35750" w:rsidRDefault="008C384C" w:rsidP="00050A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8</w:t>
            </w:r>
            <w:r w:rsidRPr="00F35750">
              <w:rPr>
                <w:szCs w:val="20"/>
              </w:rPr>
              <w:t>0%</w:t>
            </w:r>
          </w:p>
        </w:tc>
        <w:tc>
          <w:tcPr>
            <w:tcW w:w="957" w:type="dxa"/>
          </w:tcPr>
          <w:p w:rsidR="008C384C" w:rsidRPr="00F35750" w:rsidRDefault="008C384C" w:rsidP="00050A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F35750">
              <w:rPr>
                <w:color w:val="1F497D" w:themeColor="text2"/>
              </w:rPr>
              <w:sym w:font="Wingdings" w:char="F0E8"/>
            </w:r>
          </w:p>
        </w:tc>
        <w:tc>
          <w:tcPr>
            <w:tcW w:w="2395" w:type="dxa"/>
          </w:tcPr>
          <w:p w:rsidR="008C384C" w:rsidRPr="003576C6" w:rsidRDefault="003576C6" w:rsidP="00050A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576C6">
              <w:t>88.5 %</w:t>
            </w:r>
          </w:p>
        </w:tc>
      </w:tr>
      <w:tr w:rsidR="008C384C" w:rsidRPr="00F35750" w:rsidTr="008C3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5" w:type="dxa"/>
            <w:gridSpan w:val="2"/>
          </w:tcPr>
          <w:p w:rsidR="008C384C" w:rsidRPr="00F35750" w:rsidRDefault="008C384C" w:rsidP="00050AF7">
            <w:pPr>
              <w:rPr>
                <w:b w:val="0"/>
              </w:rPr>
            </w:pPr>
            <w:r w:rsidRPr="00F35750">
              <w:rPr>
                <w:b w:val="0"/>
              </w:rPr>
              <w:t>ZPD skaits, kas izvirzīts dalībai valsts mērogā</w:t>
            </w:r>
          </w:p>
        </w:tc>
        <w:tc>
          <w:tcPr>
            <w:tcW w:w="1231" w:type="dxa"/>
          </w:tcPr>
          <w:p w:rsidR="008C384C" w:rsidRPr="00F35750" w:rsidRDefault="008C384C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F35750">
              <w:rPr>
                <w:szCs w:val="20"/>
              </w:rPr>
              <w:t>18</w:t>
            </w:r>
          </w:p>
        </w:tc>
        <w:tc>
          <w:tcPr>
            <w:tcW w:w="1355" w:type="dxa"/>
          </w:tcPr>
          <w:p w:rsidR="008C384C" w:rsidRPr="00F35750" w:rsidRDefault="008C384C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F35750">
              <w:rPr>
                <w:szCs w:val="20"/>
              </w:rPr>
              <w:t>25</w:t>
            </w:r>
          </w:p>
        </w:tc>
        <w:tc>
          <w:tcPr>
            <w:tcW w:w="957" w:type="dxa"/>
          </w:tcPr>
          <w:p w:rsidR="008C384C" w:rsidRPr="00F35750" w:rsidRDefault="008C384C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750">
              <w:rPr>
                <w:color w:val="92D050"/>
              </w:rPr>
              <w:sym w:font="Wingdings" w:char="F0E9"/>
            </w:r>
          </w:p>
        </w:tc>
        <w:tc>
          <w:tcPr>
            <w:tcW w:w="2395" w:type="dxa"/>
          </w:tcPr>
          <w:p w:rsidR="008C384C" w:rsidRPr="003576C6" w:rsidRDefault="0001229E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23</w:t>
            </w:r>
          </w:p>
        </w:tc>
      </w:tr>
      <w:tr w:rsidR="008C384C" w:rsidRPr="00F35750" w:rsidTr="008C384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5" w:type="dxa"/>
            <w:gridSpan w:val="2"/>
          </w:tcPr>
          <w:p w:rsidR="008C384C" w:rsidRPr="00F35750" w:rsidRDefault="008C384C" w:rsidP="00050AF7">
            <w:pPr>
              <w:pStyle w:val="Default"/>
              <w:rPr>
                <w:rFonts w:ascii="HP Simplified Light" w:hAnsi="HP Simplified Light"/>
                <w:b w:val="0"/>
                <w:sz w:val="22"/>
                <w:szCs w:val="23"/>
              </w:rPr>
            </w:pPr>
            <w:r w:rsidRPr="00F35750">
              <w:rPr>
                <w:rFonts w:ascii="HP Simplified Light" w:hAnsi="HP Simplified Light"/>
                <w:b w:val="0"/>
                <w:sz w:val="22"/>
                <w:szCs w:val="23"/>
              </w:rPr>
              <w:lastRenderedPageBreak/>
              <w:t xml:space="preserve">Skolēnu godalgotās vietas Latvijas skolēnu zinātniskās pētniecības darbu konferencē </w:t>
            </w:r>
          </w:p>
        </w:tc>
        <w:tc>
          <w:tcPr>
            <w:tcW w:w="1231" w:type="dxa"/>
          </w:tcPr>
          <w:p w:rsidR="008C384C" w:rsidRPr="00F35750" w:rsidRDefault="0001229E" w:rsidP="00050A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5</w:t>
            </w:r>
          </w:p>
        </w:tc>
        <w:tc>
          <w:tcPr>
            <w:tcW w:w="1355" w:type="dxa"/>
          </w:tcPr>
          <w:p w:rsidR="008C384C" w:rsidRPr="00F35750" w:rsidRDefault="0001229E" w:rsidP="00050A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9</w:t>
            </w:r>
          </w:p>
        </w:tc>
        <w:tc>
          <w:tcPr>
            <w:tcW w:w="957" w:type="dxa"/>
          </w:tcPr>
          <w:p w:rsidR="008C384C" w:rsidRPr="00F35750" w:rsidRDefault="008C384C" w:rsidP="00050A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F35750">
              <w:rPr>
                <w:color w:val="92D050"/>
              </w:rPr>
              <w:sym w:font="Wingdings" w:char="F0E9"/>
            </w:r>
          </w:p>
        </w:tc>
        <w:tc>
          <w:tcPr>
            <w:tcW w:w="2395" w:type="dxa"/>
          </w:tcPr>
          <w:p w:rsidR="008C384C" w:rsidRPr="0001229E" w:rsidRDefault="0001229E" w:rsidP="00050A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01229E">
              <w:rPr>
                <w:sz w:val="20"/>
                <w:szCs w:val="20"/>
              </w:rPr>
              <w:t>5</w:t>
            </w:r>
          </w:p>
        </w:tc>
      </w:tr>
      <w:tr w:rsidR="008C384C" w:rsidRPr="00F35750" w:rsidTr="008C38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5" w:type="dxa"/>
            <w:gridSpan w:val="2"/>
          </w:tcPr>
          <w:p w:rsidR="008C384C" w:rsidRPr="00F35750" w:rsidRDefault="008C384C" w:rsidP="00050AF7">
            <w:pPr>
              <w:rPr>
                <w:b w:val="0"/>
              </w:rPr>
            </w:pPr>
            <w:r w:rsidRPr="00F35750">
              <w:rPr>
                <w:b w:val="0"/>
              </w:rPr>
              <w:t>Olimpiešu skaits, kas izvirzīti dalībai valsts mērogā</w:t>
            </w:r>
          </w:p>
        </w:tc>
        <w:tc>
          <w:tcPr>
            <w:tcW w:w="1231" w:type="dxa"/>
          </w:tcPr>
          <w:p w:rsidR="008C384C" w:rsidRPr="00F35750" w:rsidRDefault="008C384C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F35750">
              <w:rPr>
                <w:szCs w:val="20"/>
              </w:rPr>
              <w:t>9</w:t>
            </w:r>
          </w:p>
        </w:tc>
        <w:tc>
          <w:tcPr>
            <w:tcW w:w="1355" w:type="dxa"/>
          </w:tcPr>
          <w:p w:rsidR="008C384C" w:rsidRPr="00F35750" w:rsidRDefault="008C384C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F35750">
              <w:rPr>
                <w:szCs w:val="20"/>
              </w:rPr>
              <w:t>15</w:t>
            </w:r>
          </w:p>
        </w:tc>
        <w:tc>
          <w:tcPr>
            <w:tcW w:w="957" w:type="dxa"/>
          </w:tcPr>
          <w:p w:rsidR="008C384C" w:rsidRPr="00F35750" w:rsidRDefault="008C384C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750">
              <w:rPr>
                <w:color w:val="92D050"/>
              </w:rPr>
              <w:sym w:font="Wingdings" w:char="F0E9"/>
            </w:r>
          </w:p>
        </w:tc>
        <w:tc>
          <w:tcPr>
            <w:tcW w:w="2395" w:type="dxa"/>
          </w:tcPr>
          <w:p w:rsidR="008C384C" w:rsidRPr="0001229E" w:rsidRDefault="0001229E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</w:t>
            </w:r>
          </w:p>
        </w:tc>
      </w:tr>
    </w:tbl>
    <w:p w:rsidR="004A7365" w:rsidRDefault="004A7365" w:rsidP="00F35750">
      <w:pPr>
        <w:spacing w:after="0" w:line="240" w:lineRule="auto"/>
      </w:pPr>
    </w:p>
    <w:tbl>
      <w:tblPr>
        <w:tblStyle w:val="Vidjsnojums1izclums6"/>
        <w:tblW w:w="9913" w:type="dxa"/>
        <w:tblLook w:val="04A0" w:firstRow="1" w:lastRow="0" w:firstColumn="1" w:lastColumn="0" w:noHBand="0" w:noVBand="1"/>
      </w:tblPr>
      <w:tblGrid>
        <w:gridCol w:w="960"/>
        <w:gridCol w:w="3389"/>
        <w:gridCol w:w="329"/>
        <w:gridCol w:w="1069"/>
        <w:gridCol w:w="1459"/>
        <w:gridCol w:w="1191"/>
        <w:gridCol w:w="20"/>
        <w:gridCol w:w="220"/>
        <w:gridCol w:w="1276"/>
      </w:tblGrid>
      <w:tr w:rsidR="005B740F" w:rsidRPr="00F35750" w:rsidTr="004A7B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</w:tcPr>
          <w:p w:rsidR="005B740F" w:rsidRPr="0081755E" w:rsidRDefault="005B740F" w:rsidP="00050AF7">
            <w:pPr>
              <w:jc w:val="center"/>
              <w:rPr>
                <w:color w:val="auto"/>
                <w:sz w:val="24"/>
              </w:rPr>
            </w:pPr>
            <w:r w:rsidRPr="0081755E">
              <w:rPr>
                <w:color w:val="auto"/>
                <w:sz w:val="24"/>
              </w:rPr>
              <w:t>VM-5</w:t>
            </w:r>
          </w:p>
        </w:tc>
        <w:tc>
          <w:tcPr>
            <w:tcW w:w="3718" w:type="dxa"/>
            <w:gridSpan w:val="2"/>
          </w:tcPr>
          <w:p w:rsidR="005B740F" w:rsidRPr="0081755E" w:rsidRDefault="005B740F" w:rsidP="00050AF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1755E">
              <w:rPr>
                <w:color w:val="auto"/>
              </w:rPr>
              <w:t xml:space="preserve">Līdzdarboties atbildīgu Latvijas valsts pilsoņu un patriotu veidošanā, veicinot audzēkņu personības izaugsmi un sociālās prasmes demokrātiskā, radošā un daudzveidīgā gaisotnē. </w:t>
            </w:r>
          </w:p>
        </w:tc>
        <w:tc>
          <w:tcPr>
            <w:tcW w:w="3719" w:type="dxa"/>
            <w:gridSpan w:val="3"/>
          </w:tcPr>
          <w:p w:rsidR="005B740F" w:rsidRPr="0081755E" w:rsidRDefault="005B740F" w:rsidP="00050AF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240" w:type="dxa"/>
            <w:gridSpan w:val="2"/>
          </w:tcPr>
          <w:p w:rsidR="005B740F" w:rsidRPr="0081755E" w:rsidRDefault="005B740F" w:rsidP="00050AF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1276" w:type="dxa"/>
          </w:tcPr>
          <w:p w:rsidR="005B740F" w:rsidRPr="0081755E" w:rsidRDefault="005B740F" w:rsidP="00050AF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B740F" w:rsidRPr="00F35750" w:rsidTr="004A7B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9" w:type="dxa"/>
            <w:gridSpan w:val="2"/>
          </w:tcPr>
          <w:p w:rsidR="005B740F" w:rsidRPr="00F35750" w:rsidRDefault="005B740F" w:rsidP="00050AF7">
            <w:pPr>
              <w:jc w:val="center"/>
              <w:rPr>
                <w:sz w:val="18"/>
                <w:szCs w:val="18"/>
              </w:rPr>
            </w:pPr>
            <w:r w:rsidRPr="00F35750">
              <w:rPr>
                <w:sz w:val="18"/>
                <w:szCs w:val="18"/>
              </w:rPr>
              <w:t>atbilstošais indikators</w:t>
            </w:r>
          </w:p>
        </w:tc>
        <w:tc>
          <w:tcPr>
            <w:tcW w:w="1398" w:type="dxa"/>
            <w:gridSpan w:val="2"/>
          </w:tcPr>
          <w:p w:rsidR="005B740F" w:rsidRPr="00F35750" w:rsidRDefault="005B740F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35750">
              <w:rPr>
                <w:sz w:val="18"/>
                <w:szCs w:val="18"/>
              </w:rPr>
              <w:t>bāzes vērtība / gads</w:t>
            </w:r>
          </w:p>
        </w:tc>
        <w:tc>
          <w:tcPr>
            <w:tcW w:w="1459" w:type="dxa"/>
          </w:tcPr>
          <w:p w:rsidR="005B740F" w:rsidRPr="00F35750" w:rsidRDefault="005B740F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35750">
              <w:rPr>
                <w:sz w:val="18"/>
                <w:szCs w:val="18"/>
              </w:rPr>
              <w:t>vēlamā vērtība 2026.gadā</w:t>
            </w:r>
          </w:p>
        </w:tc>
        <w:tc>
          <w:tcPr>
            <w:tcW w:w="1211" w:type="dxa"/>
            <w:gridSpan w:val="2"/>
          </w:tcPr>
          <w:p w:rsidR="005B740F" w:rsidRPr="00F35750" w:rsidRDefault="005B740F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35750">
              <w:rPr>
                <w:sz w:val="18"/>
                <w:szCs w:val="18"/>
              </w:rPr>
              <w:t>vēlamā attīstības tendence</w:t>
            </w:r>
          </w:p>
        </w:tc>
        <w:tc>
          <w:tcPr>
            <w:tcW w:w="1496" w:type="dxa"/>
            <w:gridSpan w:val="2"/>
          </w:tcPr>
          <w:p w:rsidR="005B740F" w:rsidRPr="00F35750" w:rsidRDefault="005B740F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Aktualizēts 2021./2022</w:t>
            </w:r>
          </w:p>
        </w:tc>
      </w:tr>
      <w:tr w:rsidR="005B740F" w:rsidRPr="00F35750" w:rsidTr="004A7B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9" w:type="dxa"/>
            <w:gridSpan w:val="2"/>
          </w:tcPr>
          <w:p w:rsidR="005B740F" w:rsidRPr="00F35750" w:rsidRDefault="005B740F" w:rsidP="00050AF7">
            <w:pPr>
              <w:rPr>
                <w:b w:val="0"/>
              </w:rPr>
            </w:pPr>
            <w:r w:rsidRPr="00F35750">
              <w:rPr>
                <w:b w:val="0"/>
              </w:rPr>
              <w:t xml:space="preserve">Skolēnu pašpārvaldes dalībnieku īpatsvars no visiem skolēniem </w:t>
            </w:r>
          </w:p>
        </w:tc>
        <w:tc>
          <w:tcPr>
            <w:tcW w:w="1398" w:type="dxa"/>
            <w:gridSpan w:val="2"/>
          </w:tcPr>
          <w:p w:rsidR="005B740F" w:rsidRPr="00F35750" w:rsidRDefault="005B740F" w:rsidP="00050A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0"/>
              </w:rPr>
            </w:pPr>
            <w:r w:rsidRPr="00F35750">
              <w:rPr>
                <w:szCs w:val="20"/>
              </w:rPr>
              <w:t>8%</w:t>
            </w:r>
          </w:p>
        </w:tc>
        <w:tc>
          <w:tcPr>
            <w:tcW w:w="1459" w:type="dxa"/>
          </w:tcPr>
          <w:p w:rsidR="005B740F" w:rsidRPr="00F35750" w:rsidRDefault="005B740F" w:rsidP="00050A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0"/>
              </w:rPr>
            </w:pPr>
            <w:r w:rsidRPr="00F35750">
              <w:rPr>
                <w:szCs w:val="20"/>
              </w:rPr>
              <w:t>12%</w:t>
            </w:r>
          </w:p>
        </w:tc>
        <w:tc>
          <w:tcPr>
            <w:tcW w:w="1211" w:type="dxa"/>
            <w:gridSpan w:val="2"/>
          </w:tcPr>
          <w:p w:rsidR="005B740F" w:rsidRPr="00F35750" w:rsidRDefault="005B740F" w:rsidP="00050A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F35750">
              <w:rPr>
                <w:color w:val="92D050"/>
              </w:rPr>
              <w:sym w:font="Wingdings" w:char="F0E9"/>
            </w:r>
          </w:p>
        </w:tc>
        <w:tc>
          <w:tcPr>
            <w:tcW w:w="1496" w:type="dxa"/>
            <w:gridSpan w:val="2"/>
          </w:tcPr>
          <w:p w:rsidR="005B740F" w:rsidRPr="0001229E" w:rsidRDefault="005B740F" w:rsidP="00050A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1229E">
              <w:t>9 %</w:t>
            </w:r>
          </w:p>
        </w:tc>
      </w:tr>
      <w:tr w:rsidR="005B740F" w:rsidRPr="00F35750" w:rsidTr="004A7B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9" w:type="dxa"/>
            <w:gridSpan w:val="2"/>
          </w:tcPr>
          <w:p w:rsidR="005B740F" w:rsidRPr="00F35750" w:rsidRDefault="005B740F" w:rsidP="00050AF7">
            <w:pPr>
              <w:rPr>
                <w:b w:val="0"/>
              </w:rPr>
            </w:pPr>
            <w:r w:rsidRPr="00F35750">
              <w:rPr>
                <w:b w:val="0"/>
              </w:rPr>
              <w:t>Skolēnu īpatsvars</w:t>
            </w:r>
            <w:r>
              <w:rPr>
                <w:b w:val="0"/>
              </w:rPr>
              <w:t>, kas iesaistīti</w:t>
            </w:r>
            <w:r w:rsidRPr="00F35750">
              <w:rPr>
                <w:b w:val="0"/>
              </w:rPr>
              <w:t xml:space="preserve"> visu veidu interešu izglītības jomās </w:t>
            </w:r>
          </w:p>
        </w:tc>
        <w:tc>
          <w:tcPr>
            <w:tcW w:w="1398" w:type="dxa"/>
            <w:gridSpan w:val="2"/>
          </w:tcPr>
          <w:p w:rsidR="005B740F" w:rsidRPr="00F35750" w:rsidRDefault="005B740F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F35750">
              <w:rPr>
                <w:szCs w:val="20"/>
              </w:rPr>
              <w:t>45%</w:t>
            </w:r>
          </w:p>
        </w:tc>
        <w:tc>
          <w:tcPr>
            <w:tcW w:w="1459" w:type="dxa"/>
          </w:tcPr>
          <w:p w:rsidR="005B740F" w:rsidRPr="00F35750" w:rsidRDefault="005B740F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F35750">
              <w:rPr>
                <w:szCs w:val="20"/>
              </w:rPr>
              <w:t>50%</w:t>
            </w:r>
          </w:p>
        </w:tc>
        <w:tc>
          <w:tcPr>
            <w:tcW w:w="1211" w:type="dxa"/>
            <w:gridSpan w:val="2"/>
          </w:tcPr>
          <w:p w:rsidR="005B740F" w:rsidRPr="00F35750" w:rsidRDefault="005B740F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750">
              <w:rPr>
                <w:color w:val="92D050"/>
              </w:rPr>
              <w:sym w:font="Wingdings" w:char="F0E9"/>
            </w:r>
          </w:p>
        </w:tc>
        <w:tc>
          <w:tcPr>
            <w:tcW w:w="1496" w:type="dxa"/>
            <w:gridSpan w:val="2"/>
          </w:tcPr>
          <w:p w:rsidR="005B740F" w:rsidRPr="00C80855" w:rsidRDefault="005B740F" w:rsidP="005B74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0855">
              <w:rPr>
                <w:sz w:val="18"/>
              </w:rPr>
              <w:t>Attālinātā mācību procesa laikā un ierobežotas pulcēšanās situācijā  interešu izglītības programmas tiek īstenotas minimālā sastāvā</w:t>
            </w:r>
          </w:p>
        </w:tc>
      </w:tr>
      <w:tr w:rsidR="005B740F" w:rsidRPr="00F35750" w:rsidTr="004A7B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9" w:type="dxa"/>
            <w:gridSpan w:val="2"/>
          </w:tcPr>
          <w:p w:rsidR="005B740F" w:rsidRPr="00F35750" w:rsidRDefault="005B740F" w:rsidP="00050AF7">
            <w:pPr>
              <w:rPr>
                <w:b w:val="0"/>
              </w:rPr>
            </w:pPr>
            <w:r w:rsidRPr="00F35750">
              <w:rPr>
                <w:b w:val="0"/>
              </w:rPr>
              <w:t>Patriotiska rakstura pasākumu skaits gadā</w:t>
            </w:r>
          </w:p>
        </w:tc>
        <w:tc>
          <w:tcPr>
            <w:tcW w:w="1398" w:type="dxa"/>
            <w:gridSpan w:val="2"/>
          </w:tcPr>
          <w:p w:rsidR="005B740F" w:rsidRPr="00F35750" w:rsidRDefault="00AC5161" w:rsidP="00050A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3</w:t>
            </w:r>
          </w:p>
        </w:tc>
        <w:tc>
          <w:tcPr>
            <w:tcW w:w="1459" w:type="dxa"/>
          </w:tcPr>
          <w:p w:rsidR="005B740F" w:rsidRPr="00F35750" w:rsidRDefault="00AC5161" w:rsidP="00050A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3</w:t>
            </w:r>
          </w:p>
        </w:tc>
        <w:tc>
          <w:tcPr>
            <w:tcW w:w="1211" w:type="dxa"/>
            <w:gridSpan w:val="2"/>
          </w:tcPr>
          <w:p w:rsidR="005B740F" w:rsidRPr="00F35750" w:rsidRDefault="005B740F" w:rsidP="00050A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F35750">
              <w:rPr>
                <w:color w:val="1F497D" w:themeColor="text2"/>
              </w:rPr>
              <w:sym w:font="Wingdings" w:char="F0E8"/>
            </w:r>
          </w:p>
        </w:tc>
        <w:tc>
          <w:tcPr>
            <w:tcW w:w="1496" w:type="dxa"/>
            <w:gridSpan w:val="2"/>
          </w:tcPr>
          <w:p w:rsidR="005B740F" w:rsidRPr="0001229E" w:rsidRDefault="00AC5161" w:rsidP="00050A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1229E">
              <w:t>3</w:t>
            </w:r>
          </w:p>
        </w:tc>
      </w:tr>
    </w:tbl>
    <w:p w:rsidR="00E842F7" w:rsidRDefault="00E842F7" w:rsidP="00F35750">
      <w:pPr>
        <w:spacing w:after="0" w:line="240" w:lineRule="auto"/>
      </w:pPr>
    </w:p>
    <w:p w:rsidR="00E842F7" w:rsidRDefault="00E842F7" w:rsidP="00F35750">
      <w:pPr>
        <w:spacing w:after="0" w:line="240" w:lineRule="auto"/>
      </w:pPr>
    </w:p>
    <w:tbl>
      <w:tblPr>
        <w:tblStyle w:val="Vidjsnojums1izclums6"/>
        <w:tblW w:w="10055" w:type="dxa"/>
        <w:tblLook w:val="04A0" w:firstRow="1" w:lastRow="0" w:firstColumn="1" w:lastColumn="0" w:noHBand="0" w:noVBand="1"/>
      </w:tblPr>
      <w:tblGrid>
        <w:gridCol w:w="960"/>
        <w:gridCol w:w="3547"/>
        <w:gridCol w:w="1433"/>
        <w:gridCol w:w="1481"/>
        <w:gridCol w:w="1225"/>
        <w:gridCol w:w="1409"/>
      </w:tblGrid>
      <w:tr w:rsidR="005B740F" w:rsidRPr="00F35750" w:rsidTr="004A7B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</w:tcPr>
          <w:p w:rsidR="005B740F" w:rsidRPr="0081755E" w:rsidRDefault="005B740F" w:rsidP="00050AF7">
            <w:pPr>
              <w:jc w:val="center"/>
              <w:rPr>
                <w:color w:val="auto"/>
                <w:sz w:val="24"/>
              </w:rPr>
            </w:pPr>
            <w:r w:rsidRPr="0081755E">
              <w:rPr>
                <w:color w:val="auto"/>
                <w:sz w:val="24"/>
              </w:rPr>
              <w:t>VM-6</w:t>
            </w:r>
          </w:p>
        </w:tc>
        <w:tc>
          <w:tcPr>
            <w:tcW w:w="9095" w:type="dxa"/>
            <w:gridSpan w:val="5"/>
          </w:tcPr>
          <w:p w:rsidR="005B740F" w:rsidRPr="0081755E" w:rsidRDefault="005B740F" w:rsidP="00050AF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1755E">
              <w:rPr>
                <w:color w:val="auto"/>
              </w:rPr>
              <w:t xml:space="preserve">Pārdomāti pilnveidot uz pozitīvām, cieņpilnām attiecībām un vispārcilvēciskām vērtībām balstītu saskarsmes un saziņas kultūru visos ar ģimnāziju saistītajos komunikāciju līmeņos. </w:t>
            </w:r>
          </w:p>
        </w:tc>
      </w:tr>
      <w:tr w:rsidR="005B740F" w:rsidRPr="00F35750" w:rsidTr="004A7B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7" w:type="dxa"/>
            <w:gridSpan w:val="2"/>
          </w:tcPr>
          <w:p w:rsidR="005B740F" w:rsidRPr="00F35750" w:rsidRDefault="005B740F" w:rsidP="00050AF7">
            <w:pPr>
              <w:jc w:val="center"/>
              <w:rPr>
                <w:sz w:val="18"/>
                <w:szCs w:val="18"/>
              </w:rPr>
            </w:pPr>
            <w:r w:rsidRPr="00F35750">
              <w:rPr>
                <w:sz w:val="18"/>
                <w:szCs w:val="18"/>
              </w:rPr>
              <w:t>atbilstošais indikators</w:t>
            </w:r>
          </w:p>
        </w:tc>
        <w:tc>
          <w:tcPr>
            <w:tcW w:w="1433" w:type="dxa"/>
          </w:tcPr>
          <w:p w:rsidR="005B740F" w:rsidRPr="00F35750" w:rsidRDefault="005B740F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35750">
              <w:rPr>
                <w:sz w:val="18"/>
                <w:szCs w:val="18"/>
              </w:rPr>
              <w:t>bāzes vērtība / gads</w:t>
            </w:r>
          </w:p>
        </w:tc>
        <w:tc>
          <w:tcPr>
            <w:tcW w:w="1481" w:type="dxa"/>
          </w:tcPr>
          <w:p w:rsidR="005B740F" w:rsidRPr="00F35750" w:rsidRDefault="005B740F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35750">
              <w:rPr>
                <w:sz w:val="18"/>
                <w:szCs w:val="18"/>
              </w:rPr>
              <w:t>vēlamā vērtība 2026.gadā</w:t>
            </w:r>
          </w:p>
        </w:tc>
        <w:tc>
          <w:tcPr>
            <w:tcW w:w="1225" w:type="dxa"/>
          </w:tcPr>
          <w:p w:rsidR="005B740F" w:rsidRPr="00F35750" w:rsidRDefault="005B740F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35750">
              <w:rPr>
                <w:sz w:val="18"/>
                <w:szCs w:val="18"/>
              </w:rPr>
              <w:t>vēlamā attīstības tendence</w:t>
            </w:r>
          </w:p>
        </w:tc>
        <w:tc>
          <w:tcPr>
            <w:tcW w:w="1409" w:type="dxa"/>
          </w:tcPr>
          <w:p w:rsidR="005B740F" w:rsidRPr="00F35750" w:rsidRDefault="005B740F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Aktualizēts 2021./2022</w:t>
            </w:r>
          </w:p>
        </w:tc>
      </w:tr>
      <w:tr w:rsidR="005B740F" w:rsidRPr="00F35750" w:rsidTr="004A7B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7" w:type="dxa"/>
            <w:gridSpan w:val="2"/>
          </w:tcPr>
          <w:p w:rsidR="005B740F" w:rsidRPr="00F35750" w:rsidRDefault="005B740F" w:rsidP="00AC5161">
            <w:pPr>
              <w:rPr>
                <w:b w:val="0"/>
              </w:rPr>
            </w:pPr>
            <w:r w:rsidRPr="00F35750">
              <w:rPr>
                <w:b w:val="0"/>
              </w:rPr>
              <w:t>E-klases apmeklējuma statistika (vecāku)</w:t>
            </w:r>
            <w:r w:rsidR="00AC5161">
              <w:rPr>
                <w:b w:val="0"/>
              </w:rPr>
              <w:t xml:space="preserve"> (semestrī pieslēgušies vismaz 20 reizes)</w:t>
            </w:r>
          </w:p>
        </w:tc>
        <w:tc>
          <w:tcPr>
            <w:tcW w:w="1433" w:type="dxa"/>
          </w:tcPr>
          <w:p w:rsidR="005B740F" w:rsidRPr="00F35750" w:rsidRDefault="005B740F" w:rsidP="00050A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0"/>
              </w:rPr>
            </w:pPr>
            <w:r w:rsidRPr="00F35750">
              <w:rPr>
                <w:szCs w:val="20"/>
              </w:rPr>
              <w:t>56</w:t>
            </w:r>
            <w:r w:rsidR="00AC5161">
              <w:rPr>
                <w:szCs w:val="20"/>
              </w:rPr>
              <w:t xml:space="preserve"> </w:t>
            </w:r>
            <w:r w:rsidRPr="00F35750">
              <w:rPr>
                <w:szCs w:val="20"/>
              </w:rPr>
              <w:t>%</w:t>
            </w:r>
          </w:p>
        </w:tc>
        <w:tc>
          <w:tcPr>
            <w:tcW w:w="1481" w:type="dxa"/>
          </w:tcPr>
          <w:p w:rsidR="005B740F" w:rsidRPr="00F35750" w:rsidRDefault="00AC5161" w:rsidP="00050A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 xml:space="preserve">80 </w:t>
            </w:r>
            <w:r w:rsidR="005B740F" w:rsidRPr="00F35750">
              <w:rPr>
                <w:szCs w:val="20"/>
              </w:rPr>
              <w:t>%</w:t>
            </w:r>
          </w:p>
        </w:tc>
        <w:tc>
          <w:tcPr>
            <w:tcW w:w="1225" w:type="dxa"/>
          </w:tcPr>
          <w:p w:rsidR="005B740F" w:rsidRPr="00F35750" w:rsidRDefault="005B740F" w:rsidP="00050A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F35750">
              <w:rPr>
                <w:color w:val="92D050"/>
              </w:rPr>
              <w:sym w:font="Wingdings" w:char="F0E9"/>
            </w:r>
          </w:p>
        </w:tc>
        <w:tc>
          <w:tcPr>
            <w:tcW w:w="1409" w:type="dxa"/>
          </w:tcPr>
          <w:p w:rsidR="005B740F" w:rsidRPr="0001229E" w:rsidRDefault="00AC5161" w:rsidP="00050A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01229E">
              <w:t>84 %</w:t>
            </w:r>
          </w:p>
        </w:tc>
      </w:tr>
      <w:tr w:rsidR="005B740F" w:rsidRPr="00F35750" w:rsidTr="004A7B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7" w:type="dxa"/>
            <w:gridSpan w:val="2"/>
          </w:tcPr>
          <w:p w:rsidR="005B740F" w:rsidRPr="00F35750" w:rsidRDefault="005B740F" w:rsidP="00050AF7">
            <w:pPr>
              <w:rPr>
                <w:b w:val="0"/>
              </w:rPr>
            </w:pPr>
            <w:r w:rsidRPr="00F35750">
              <w:rPr>
                <w:b w:val="0"/>
              </w:rPr>
              <w:t xml:space="preserve">Skolas mājas lapas funkcionālo uzlabojumu skaits gadā </w:t>
            </w:r>
          </w:p>
        </w:tc>
        <w:tc>
          <w:tcPr>
            <w:tcW w:w="1433" w:type="dxa"/>
          </w:tcPr>
          <w:p w:rsidR="005B740F" w:rsidRPr="00F35750" w:rsidRDefault="005B740F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F35750">
              <w:rPr>
                <w:szCs w:val="20"/>
              </w:rPr>
              <w:t>1</w:t>
            </w:r>
          </w:p>
        </w:tc>
        <w:tc>
          <w:tcPr>
            <w:tcW w:w="1481" w:type="dxa"/>
          </w:tcPr>
          <w:p w:rsidR="005B740F" w:rsidRPr="00F35750" w:rsidRDefault="005B740F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F35750">
              <w:rPr>
                <w:szCs w:val="20"/>
              </w:rPr>
              <w:t>1</w:t>
            </w:r>
          </w:p>
        </w:tc>
        <w:tc>
          <w:tcPr>
            <w:tcW w:w="1225" w:type="dxa"/>
          </w:tcPr>
          <w:p w:rsidR="005B740F" w:rsidRPr="00F35750" w:rsidRDefault="005B740F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750">
              <w:rPr>
                <w:color w:val="1F497D" w:themeColor="text2"/>
              </w:rPr>
              <w:sym w:font="Wingdings" w:char="F0E8"/>
            </w:r>
          </w:p>
        </w:tc>
        <w:tc>
          <w:tcPr>
            <w:tcW w:w="1409" w:type="dxa"/>
          </w:tcPr>
          <w:p w:rsidR="005B740F" w:rsidRPr="0001229E" w:rsidRDefault="00AC5161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229E">
              <w:t>1</w:t>
            </w:r>
          </w:p>
        </w:tc>
      </w:tr>
    </w:tbl>
    <w:p w:rsidR="00F35750" w:rsidRDefault="00F35750" w:rsidP="00F35750">
      <w:pPr>
        <w:spacing w:after="0" w:line="240" w:lineRule="auto"/>
      </w:pPr>
    </w:p>
    <w:tbl>
      <w:tblPr>
        <w:tblStyle w:val="Vidjsnojums1izclums6"/>
        <w:tblW w:w="10055" w:type="dxa"/>
        <w:tblLook w:val="04A0" w:firstRow="1" w:lastRow="0" w:firstColumn="1" w:lastColumn="0" w:noHBand="0" w:noVBand="1"/>
      </w:tblPr>
      <w:tblGrid>
        <w:gridCol w:w="959"/>
        <w:gridCol w:w="3563"/>
        <w:gridCol w:w="1432"/>
        <w:gridCol w:w="1480"/>
        <w:gridCol w:w="1225"/>
        <w:gridCol w:w="1396"/>
      </w:tblGrid>
      <w:tr w:rsidR="005B740F" w:rsidRPr="00F35750" w:rsidTr="005B74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B740F" w:rsidRPr="0081755E" w:rsidRDefault="005B740F" w:rsidP="00050AF7">
            <w:pPr>
              <w:jc w:val="center"/>
              <w:rPr>
                <w:color w:val="auto"/>
                <w:sz w:val="24"/>
              </w:rPr>
            </w:pPr>
            <w:r w:rsidRPr="0081755E">
              <w:rPr>
                <w:color w:val="auto"/>
                <w:sz w:val="24"/>
              </w:rPr>
              <w:t>VM-7</w:t>
            </w:r>
          </w:p>
        </w:tc>
        <w:tc>
          <w:tcPr>
            <w:tcW w:w="7700" w:type="dxa"/>
            <w:gridSpan w:val="4"/>
          </w:tcPr>
          <w:p w:rsidR="005B740F" w:rsidRPr="0081755E" w:rsidRDefault="005B740F" w:rsidP="00050AF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81755E">
              <w:rPr>
                <w:color w:val="auto"/>
              </w:rPr>
              <w:t>Veicināt Talsu Valsts ģimnāzijas atpazīstamību plašākā reģionā, pamatojoties uz daudzpusīgi izvērstu, pozitīvu ģimnāzijas tēlu un lepnumu par piederību skolai.</w:t>
            </w:r>
          </w:p>
        </w:tc>
        <w:tc>
          <w:tcPr>
            <w:tcW w:w="1396" w:type="dxa"/>
          </w:tcPr>
          <w:p w:rsidR="005B740F" w:rsidRPr="0081755E" w:rsidRDefault="005B740F" w:rsidP="00050AF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B740F" w:rsidRPr="00F35750" w:rsidTr="005B74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2" w:type="dxa"/>
            <w:gridSpan w:val="2"/>
          </w:tcPr>
          <w:p w:rsidR="005B740F" w:rsidRPr="00F35750" w:rsidRDefault="005B740F" w:rsidP="00050AF7">
            <w:pPr>
              <w:jc w:val="center"/>
              <w:rPr>
                <w:sz w:val="18"/>
                <w:szCs w:val="18"/>
              </w:rPr>
            </w:pPr>
            <w:r w:rsidRPr="00F35750">
              <w:rPr>
                <w:sz w:val="18"/>
                <w:szCs w:val="18"/>
              </w:rPr>
              <w:t>atbilstošais indikators</w:t>
            </w:r>
          </w:p>
        </w:tc>
        <w:tc>
          <w:tcPr>
            <w:tcW w:w="1432" w:type="dxa"/>
          </w:tcPr>
          <w:p w:rsidR="005B740F" w:rsidRPr="00F35750" w:rsidRDefault="005B740F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35750">
              <w:rPr>
                <w:sz w:val="18"/>
                <w:szCs w:val="18"/>
              </w:rPr>
              <w:t>bāzes vērtība / gads</w:t>
            </w:r>
          </w:p>
        </w:tc>
        <w:tc>
          <w:tcPr>
            <w:tcW w:w="1480" w:type="dxa"/>
          </w:tcPr>
          <w:p w:rsidR="005B740F" w:rsidRPr="00F35750" w:rsidRDefault="005B740F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35750">
              <w:rPr>
                <w:sz w:val="18"/>
                <w:szCs w:val="18"/>
              </w:rPr>
              <w:t>vēlamā vērtība 2026.gadā</w:t>
            </w:r>
          </w:p>
        </w:tc>
        <w:tc>
          <w:tcPr>
            <w:tcW w:w="1225" w:type="dxa"/>
          </w:tcPr>
          <w:p w:rsidR="005B740F" w:rsidRPr="00F35750" w:rsidRDefault="005B740F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35750">
              <w:rPr>
                <w:sz w:val="18"/>
                <w:szCs w:val="18"/>
              </w:rPr>
              <w:t>vēlamā attīstības tendence</w:t>
            </w:r>
          </w:p>
        </w:tc>
        <w:tc>
          <w:tcPr>
            <w:tcW w:w="1396" w:type="dxa"/>
          </w:tcPr>
          <w:p w:rsidR="005B740F" w:rsidRPr="00F35750" w:rsidRDefault="005B740F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Aktualizēts 2021./2022</w:t>
            </w:r>
          </w:p>
        </w:tc>
      </w:tr>
      <w:tr w:rsidR="005B740F" w:rsidRPr="00F35750" w:rsidTr="005B740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2" w:type="dxa"/>
            <w:gridSpan w:val="2"/>
          </w:tcPr>
          <w:p w:rsidR="005B740F" w:rsidRPr="00F35750" w:rsidRDefault="005B740F" w:rsidP="00050AF7">
            <w:pPr>
              <w:rPr>
                <w:b w:val="0"/>
              </w:rPr>
            </w:pPr>
            <w:r w:rsidRPr="00F35750">
              <w:rPr>
                <w:b w:val="0"/>
              </w:rPr>
              <w:t>Sižetu/rakstu skaits mēnesī (novadā un valstī)</w:t>
            </w:r>
          </w:p>
        </w:tc>
        <w:tc>
          <w:tcPr>
            <w:tcW w:w="1432" w:type="dxa"/>
          </w:tcPr>
          <w:p w:rsidR="005B740F" w:rsidRPr="00F35750" w:rsidRDefault="005B740F" w:rsidP="00050A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0"/>
              </w:rPr>
            </w:pPr>
            <w:r w:rsidRPr="00F35750">
              <w:rPr>
                <w:szCs w:val="20"/>
              </w:rPr>
              <w:t>3</w:t>
            </w:r>
          </w:p>
        </w:tc>
        <w:tc>
          <w:tcPr>
            <w:tcW w:w="1480" w:type="dxa"/>
          </w:tcPr>
          <w:p w:rsidR="005B740F" w:rsidRPr="00F35750" w:rsidRDefault="005B740F" w:rsidP="00050A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0"/>
              </w:rPr>
            </w:pPr>
            <w:r w:rsidRPr="00F35750">
              <w:rPr>
                <w:szCs w:val="20"/>
              </w:rPr>
              <w:t>6</w:t>
            </w:r>
          </w:p>
        </w:tc>
        <w:tc>
          <w:tcPr>
            <w:tcW w:w="1225" w:type="dxa"/>
          </w:tcPr>
          <w:p w:rsidR="005B740F" w:rsidRPr="00F35750" w:rsidRDefault="005B740F" w:rsidP="00050A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F35750">
              <w:rPr>
                <w:color w:val="92D050"/>
              </w:rPr>
              <w:sym w:font="Wingdings" w:char="F0E9"/>
            </w:r>
          </w:p>
        </w:tc>
        <w:tc>
          <w:tcPr>
            <w:tcW w:w="1396" w:type="dxa"/>
          </w:tcPr>
          <w:p w:rsidR="005B740F" w:rsidRPr="003576C6" w:rsidRDefault="00AC5161" w:rsidP="00050A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576C6">
              <w:t>5</w:t>
            </w:r>
          </w:p>
        </w:tc>
      </w:tr>
      <w:tr w:rsidR="005B740F" w:rsidRPr="00F35750" w:rsidTr="005B74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2" w:type="dxa"/>
            <w:gridSpan w:val="2"/>
          </w:tcPr>
          <w:p w:rsidR="005B740F" w:rsidRPr="00F35750" w:rsidRDefault="005B740F" w:rsidP="00050AF7">
            <w:pPr>
              <w:rPr>
                <w:b w:val="0"/>
              </w:rPr>
            </w:pPr>
            <w:r w:rsidRPr="00F35750">
              <w:rPr>
                <w:b w:val="0"/>
              </w:rPr>
              <w:lastRenderedPageBreak/>
              <w:t>Ģimnāzijas saimes organizēto pasākumu skaits mācību gada ietvaros</w:t>
            </w:r>
          </w:p>
        </w:tc>
        <w:tc>
          <w:tcPr>
            <w:tcW w:w="1432" w:type="dxa"/>
          </w:tcPr>
          <w:p w:rsidR="005B740F" w:rsidRPr="00F35750" w:rsidRDefault="00AC5161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  <w:tc>
          <w:tcPr>
            <w:tcW w:w="1480" w:type="dxa"/>
          </w:tcPr>
          <w:p w:rsidR="005B740F" w:rsidRPr="00F35750" w:rsidRDefault="00AC5161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12</w:t>
            </w:r>
          </w:p>
        </w:tc>
        <w:tc>
          <w:tcPr>
            <w:tcW w:w="1225" w:type="dxa"/>
          </w:tcPr>
          <w:p w:rsidR="005B740F" w:rsidRPr="00F35750" w:rsidRDefault="005B740F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750">
              <w:rPr>
                <w:color w:val="92D050"/>
              </w:rPr>
              <w:sym w:font="Wingdings" w:char="F0E9"/>
            </w:r>
          </w:p>
        </w:tc>
        <w:tc>
          <w:tcPr>
            <w:tcW w:w="1396" w:type="dxa"/>
          </w:tcPr>
          <w:p w:rsidR="005B740F" w:rsidRPr="003576C6" w:rsidRDefault="00AC5161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576C6">
              <w:t>10</w:t>
            </w:r>
          </w:p>
        </w:tc>
      </w:tr>
      <w:tr w:rsidR="003576C6" w:rsidRPr="00F35750" w:rsidTr="005B740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2" w:type="dxa"/>
            <w:gridSpan w:val="2"/>
          </w:tcPr>
          <w:p w:rsidR="003576C6" w:rsidRPr="003576C6" w:rsidRDefault="003576C6" w:rsidP="003576C6">
            <w:pPr>
              <w:rPr>
                <w:b w:val="0"/>
              </w:rPr>
            </w:pPr>
            <w:r w:rsidRPr="003576C6">
              <w:rPr>
                <w:b w:val="0"/>
              </w:rPr>
              <w:t>Vecāku apmierinātības ar izglītības kvalitāti skolā vidējie rādītāji (aptauju dati)</w:t>
            </w:r>
          </w:p>
        </w:tc>
        <w:tc>
          <w:tcPr>
            <w:tcW w:w="1432" w:type="dxa"/>
          </w:tcPr>
          <w:p w:rsidR="003576C6" w:rsidRDefault="003576C6" w:rsidP="003576C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3576C6">
              <w:rPr>
                <w:sz w:val="20"/>
                <w:szCs w:val="20"/>
              </w:rPr>
              <w:t xml:space="preserve">Pozitīvs vērtējums </w:t>
            </w:r>
          </w:p>
          <w:p w:rsidR="003576C6" w:rsidRPr="00F35750" w:rsidRDefault="003576C6" w:rsidP="003576C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0"/>
              </w:rPr>
            </w:pPr>
            <w:r w:rsidRPr="003576C6">
              <w:rPr>
                <w:sz w:val="20"/>
                <w:szCs w:val="20"/>
              </w:rPr>
              <w:t>63 %</w:t>
            </w:r>
          </w:p>
        </w:tc>
        <w:tc>
          <w:tcPr>
            <w:tcW w:w="1480" w:type="dxa"/>
          </w:tcPr>
          <w:p w:rsidR="003576C6" w:rsidRPr="00F35750" w:rsidRDefault="003576C6" w:rsidP="003576C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75 %</w:t>
            </w:r>
          </w:p>
        </w:tc>
        <w:tc>
          <w:tcPr>
            <w:tcW w:w="1225" w:type="dxa"/>
          </w:tcPr>
          <w:p w:rsidR="003576C6" w:rsidRPr="00F35750" w:rsidRDefault="003576C6" w:rsidP="003576C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F35750">
              <w:rPr>
                <w:color w:val="92D050"/>
              </w:rPr>
              <w:sym w:font="Wingdings" w:char="F0E9"/>
            </w:r>
          </w:p>
        </w:tc>
        <w:tc>
          <w:tcPr>
            <w:tcW w:w="1396" w:type="dxa"/>
          </w:tcPr>
          <w:p w:rsidR="003576C6" w:rsidRPr="0001229E" w:rsidRDefault="003576C6" w:rsidP="003576C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01229E">
              <w:rPr>
                <w:sz w:val="20"/>
                <w:szCs w:val="20"/>
              </w:rPr>
              <w:t>Dati tiks iegūti m.g. noslēgumā</w:t>
            </w:r>
          </w:p>
        </w:tc>
      </w:tr>
      <w:tr w:rsidR="005B740F" w:rsidRPr="00F35750" w:rsidTr="005B74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2" w:type="dxa"/>
            <w:gridSpan w:val="2"/>
          </w:tcPr>
          <w:p w:rsidR="005B740F" w:rsidRPr="003576C6" w:rsidRDefault="005B740F" w:rsidP="00050AF7">
            <w:pPr>
              <w:rPr>
                <w:b w:val="0"/>
              </w:rPr>
            </w:pPr>
            <w:r w:rsidRPr="003576C6">
              <w:rPr>
                <w:b w:val="0"/>
              </w:rPr>
              <w:t>Skolēnu lepnuma par piederību skolai vidējie rādītāji (aptauju dati)</w:t>
            </w:r>
          </w:p>
        </w:tc>
        <w:tc>
          <w:tcPr>
            <w:tcW w:w="1432" w:type="dxa"/>
          </w:tcPr>
          <w:p w:rsidR="003576C6" w:rsidRDefault="003576C6" w:rsidP="003576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576C6">
              <w:rPr>
                <w:sz w:val="20"/>
                <w:szCs w:val="20"/>
              </w:rPr>
              <w:t xml:space="preserve">Pozitīvs vērtējums </w:t>
            </w:r>
          </w:p>
          <w:p w:rsidR="005B740F" w:rsidRPr="00F35750" w:rsidRDefault="003576C6" w:rsidP="003576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 w:val="20"/>
                <w:szCs w:val="20"/>
              </w:rPr>
              <w:t>82</w:t>
            </w:r>
            <w:r w:rsidRPr="003576C6">
              <w:rPr>
                <w:sz w:val="20"/>
                <w:szCs w:val="20"/>
              </w:rPr>
              <w:t xml:space="preserve"> %</w:t>
            </w:r>
          </w:p>
        </w:tc>
        <w:tc>
          <w:tcPr>
            <w:tcW w:w="1480" w:type="dxa"/>
          </w:tcPr>
          <w:p w:rsidR="005B740F" w:rsidRPr="00F35750" w:rsidRDefault="003576C6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90 %</w:t>
            </w:r>
          </w:p>
        </w:tc>
        <w:tc>
          <w:tcPr>
            <w:tcW w:w="1225" w:type="dxa"/>
          </w:tcPr>
          <w:p w:rsidR="005B740F" w:rsidRPr="00F35750" w:rsidRDefault="005B740F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35750">
              <w:rPr>
                <w:color w:val="92D050"/>
              </w:rPr>
              <w:sym w:font="Wingdings" w:char="F0E9"/>
            </w:r>
          </w:p>
        </w:tc>
        <w:tc>
          <w:tcPr>
            <w:tcW w:w="1396" w:type="dxa"/>
          </w:tcPr>
          <w:p w:rsidR="005B740F" w:rsidRPr="0001229E" w:rsidRDefault="00A01FC7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1229E">
              <w:rPr>
                <w:sz w:val="20"/>
                <w:szCs w:val="20"/>
              </w:rPr>
              <w:t>Dati tiks iegūti m.g. noslēgumā</w:t>
            </w:r>
          </w:p>
        </w:tc>
      </w:tr>
      <w:tr w:rsidR="005B740F" w:rsidRPr="00F35750" w:rsidTr="005B740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2" w:type="dxa"/>
            <w:gridSpan w:val="2"/>
          </w:tcPr>
          <w:p w:rsidR="005B740F" w:rsidRPr="00F35750" w:rsidRDefault="005B740F" w:rsidP="00050AF7">
            <w:pPr>
              <w:rPr>
                <w:b w:val="0"/>
              </w:rPr>
            </w:pPr>
            <w:r w:rsidRPr="00F35750">
              <w:rPr>
                <w:b w:val="0"/>
              </w:rPr>
              <w:t>Līdzdalība starptautiskos projektos (projektu skaits gadā)</w:t>
            </w:r>
          </w:p>
        </w:tc>
        <w:tc>
          <w:tcPr>
            <w:tcW w:w="1432" w:type="dxa"/>
          </w:tcPr>
          <w:p w:rsidR="005B740F" w:rsidRPr="00F35750" w:rsidRDefault="005B740F" w:rsidP="00050A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0"/>
              </w:rPr>
            </w:pPr>
            <w:r w:rsidRPr="00F35750">
              <w:rPr>
                <w:szCs w:val="20"/>
              </w:rPr>
              <w:t>3</w:t>
            </w:r>
          </w:p>
        </w:tc>
        <w:tc>
          <w:tcPr>
            <w:tcW w:w="1480" w:type="dxa"/>
          </w:tcPr>
          <w:p w:rsidR="005B740F" w:rsidRPr="00F35750" w:rsidRDefault="005B740F" w:rsidP="00050A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Cs w:val="20"/>
              </w:rPr>
            </w:pPr>
            <w:r w:rsidRPr="00F35750">
              <w:rPr>
                <w:szCs w:val="20"/>
              </w:rPr>
              <w:t>3</w:t>
            </w:r>
          </w:p>
        </w:tc>
        <w:tc>
          <w:tcPr>
            <w:tcW w:w="1225" w:type="dxa"/>
          </w:tcPr>
          <w:p w:rsidR="005B740F" w:rsidRPr="00F35750" w:rsidRDefault="005B740F" w:rsidP="00050A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F35750">
              <w:rPr>
                <w:color w:val="1F497D" w:themeColor="text2"/>
              </w:rPr>
              <w:sym w:font="Wingdings" w:char="F0E8"/>
            </w:r>
          </w:p>
        </w:tc>
        <w:tc>
          <w:tcPr>
            <w:tcW w:w="1396" w:type="dxa"/>
          </w:tcPr>
          <w:p w:rsidR="005B740F" w:rsidRPr="003576C6" w:rsidRDefault="00AC5161" w:rsidP="00050AF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576C6">
              <w:t>3</w:t>
            </w:r>
          </w:p>
        </w:tc>
      </w:tr>
      <w:tr w:rsidR="005B740F" w:rsidRPr="00F35750" w:rsidTr="005B74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2" w:type="dxa"/>
            <w:gridSpan w:val="2"/>
          </w:tcPr>
          <w:p w:rsidR="005B740F" w:rsidRPr="00F35750" w:rsidRDefault="005B740F" w:rsidP="00050AF7">
            <w:pPr>
              <w:rPr>
                <w:b w:val="0"/>
              </w:rPr>
            </w:pPr>
            <w:r w:rsidRPr="00F35750">
              <w:rPr>
                <w:b w:val="0"/>
              </w:rPr>
              <w:t>TVģ sadarbības partneru skaits</w:t>
            </w:r>
          </w:p>
        </w:tc>
        <w:tc>
          <w:tcPr>
            <w:tcW w:w="1432" w:type="dxa"/>
          </w:tcPr>
          <w:p w:rsidR="005B740F" w:rsidRPr="00F35750" w:rsidRDefault="00A01FC7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6</w:t>
            </w:r>
          </w:p>
        </w:tc>
        <w:tc>
          <w:tcPr>
            <w:tcW w:w="1480" w:type="dxa"/>
          </w:tcPr>
          <w:p w:rsidR="005B740F" w:rsidRPr="00F35750" w:rsidRDefault="00A01FC7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  <w:tc>
          <w:tcPr>
            <w:tcW w:w="1225" w:type="dxa"/>
          </w:tcPr>
          <w:p w:rsidR="005B740F" w:rsidRPr="00F35750" w:rsidRDefault="005B740F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</w:rPr>
            </w:pPr>
            <w:r w:rsidRPr="00F35750">
              <w:rPr>
                <w:color w:val="92D050"/>
              </w:rPr>
              <w:sym w:font="Wingdings" w:char="F0E9"/>
            </w:r>
          </w:p>
        </w:tc>
        <w:tc>
          <w:tcPr>
            <w:tcW w:w="1396" w:type="dxa"/>
          </w:tcPr>
          <w:p w:rsidR="005B740F" w:rsidRPr="003576C6" w:rsidRDefault="00A01FC7" w:rsidP="00050A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576C6">
              <w:t>7</w:t>
            </w:r>
          </w:p>
        </w:tc>
      </w:tr>
    </w:tbl>
    <w:p w:rsidR="00F35750" w:rsidRDefault="00F35750" w:rsidP="00F35750">
      <w:pPr>
        <w:pStyle w:val="Virsraksts2"/>
        <w:numPr>
          <w:ilvl w:val="1"/>
          <w:numId w:val="9"/>
        </w:numPr>
        <w:ind w:left="567" w:hanging="567"/>
      </w:pPr>
      <w:bookmarkStart w:id="24" w:name="_Toc34558559"/>
      <w:r>
        <w:t>ATTĪSTĪBAS PLĀNA UZRAUDZĪBA, IZVĒRTĒJOT RĪCĪBU ĪSTENOŠANAS PROGRESU</w:t>
      </w:r>
      <w:bookmarkEnd w:id="24"/>
    </w:p>
    <w:p w:rsidR="00F35750" w:rsidRPr="00F35750" w:rsidRDefault="00F35750" w:rsidP="00A01FC7">
      <w:pPr>
        <w:ind w:right="1112"/>
        <w:jc w:val="both"/>
      </w:pPr>
      <w:r w:rsidRPr="00F35750">
        <w:t xml:space="preserve">Rīcību īstenošanas progress tiek izvērtēts saistībā ar rīcības plānā norādītajiem rezultatīvajiem rādītājiem, kā arī vērtējot rīcību izpildes progresu procentuāli, kā norādīts sekojošajā tabulā: </w:t>
      </w:r>
    </w:p>
    <w:tbl>
      <w:tblPr>
        <w:tblStyle w:val="Reatabula"/>
        <w:tblW w:w="0" w:type="auto"/>
        <w:tblLook w:val="04A0" w:firstRow="1" w:lastRow="0" w:firstColumn="1" w:lastColumn="0" w:noHBand="0" w:noVBand="1"/>
      </w:tblPr>
      <w:tblGrid>
        <w:gridCol w:w="7549"/>
        <w:gridCol w:w="1229"/>
      </w:tblGrid>
      <w:tr w:rsidR="00F35750" w:rsidRPr="00F35750" w:rsidTr="00F35750">
        <w:tc>
          <w:tcPr>
            <w:tcW w:w="7760" w:type="dxa"/>
          </w:tcPr>
          <w:p w:rsidR="008C18BB" w:rsidRDefault="00F35750" w:rsidP="00050AF7">
            <w:r w:rsidRPr="00F35750">
              <w:t xml:space="preserve">Rīcība </w:t>
            </w:r>
            <w:r w:rsidRPr="00F35750">
              <w:rPr>
                <w:b/>
              </w:rPr>
              <w:t xml:space="preserve">nav apzināta </w:t>
            </w:r>
            <w:r w:rsidRPr="00F35750">
              <w:t xml:space="preserve">un </w:t>
            </w:r>
            <w:r w:rsidRPr="00F35750">
              <w:rPr>
                <w:b/>
              </w:rPr>
              <w:t>diskutēta</w:t>
            </w:r>
            <w:r w:rsidR="008C18BB">
              <w:rPr>
                <w:b/>
              </w:rPr>
              <w:t xml:space="preserve"> </w:t>
            </w:r>
            <w:r w:rsidR="008C18BB" w:rsidRPr="008C18BB">
              <w:t xml:space="preserve">vai </w:t>
            </w:r>
          </w:p>
          <w:p w:rsidR="00F35750" w:rsidRPr="00F35750" w:rsidRDefault="008C18BB" w:rsidP="00050AF7">
            <w:r w:rsidRPr="00CA61AB">
              <w:t xml:space="preserve">Rīcība </w:t>
            </w:r>
            <w:r w:rsidRPr="00CA61AB">
              <w:rPr>
                <w:b/>
              </w:rPr>
              <w:t>zaudējusi aktualitāti</w:t>
            </w:r>
          </w:p>
        </w:tc>
        <w:tc>
          <w:tcPr>
            <w:tcW w:w="1244" w:type="dxa"/>
          </w:tcPr>
          <w:p w:rsidR="00F35750" w:rsidRPr="00F35750" w:rsidRDefault="00F35750" w:rsidP="00050AF7">
            <w:pPr>
              <w:jc w:val="center"/>
            </w:pPr>
            <w:r w:rsidRPr="00F35750">
              <w:t>0%</w:t>
            </w:r>
          </w:p>
        </w:tc>
      </w:tr>
      <w:tr w:rsidR="00F35750" w:rsidRPr="00F35750" w:rsidTr="00F35750">
        <w:tc>
          <w:tcPr>
            <w:tcW w:w="7760" w:type="dxa"/>
          </w:tcPr>
          <w:p w:rsidR="00F35750" w:rsidRPr="00F35750" w:rsidRDefault="00F35750" w:rsidP="00050AF7">
            <w:r w:rsidRPr="00F35750">
              <w:t xml:space="preserve">Rīcība </w:t>
            </w:r>
            <w:r w:rsidRPr="00F35750">
              <w:rPr>
                <w:b/>
              </w:rPr>
              <w:t>ir apzināta</w:t>
            </w:r>
            <w:r w:rsidRPr="00F35750">
              <w:t xml:space="preserve"> un </w:t>
            </w:r>
            <w:r w:rsidRPr="00F35750">
              <w:rPr>
                <w:b/>
              </w:rPr>
              <w:t>diskutēta</w:t>
            </w:r>
          </w:p>
        </w:tc>
        <w:tc>
          <w:tcPr>
            <w:tcW w:w="1244" w:type="dxa"/>
          </w:tcPr>
          <w:p w:rsidR="00F35750" w:rsidRPr="00F35750" w:rsidRDefault="00F35750" w:rsidP="00050AF7">
            <w:pPr>
              <w:jc w:val="center"/>
            </w:pPr>
            <w:r w:rsidRPr="00F35750">
              <w:t>5%</w:t>
            </w:r>
          </w:p>
        </w:tc>
      </w:tr>
      <w:tr w:rsidR="00F35750" w:rsidRPr="00F35750" w:rsidTr="00F35750">
        <w:tc>
          <w:tcPr>
            <w:tcW w:w="7760" w:type="dxa"/>
          </w:tcPr>
          <w:p w:rsidR="00F35750" w:rsidRPr="00F35750" w:rsidRDefault="00F35750" w:rsidP="00050AF7">
            <w:r w:rsidRPr="00F35750">
              <w:t xml:space="preserve">Ir parādījusies </w:t>
            </w:r>
            <w:r w:rsidRPr="00F35750">
              <w:rPr>
                <w:b/>
              </w:rPr>
              <w:t>ideja,</w:t>
            </w:r>
            <w:r w:rsidRPr="00F35750">
              <w:t xml:space="preserve"> kā realizēt paredzēto rīcību</w:t>
            </w:r>
          </w:p>
        </w:tc>
        <w:tc>
          <w:tcPr>
            <w:tcW w:w="1244" w:type="dxa"/>
          </w:tcPr>
          <w:p w:rsidR="00F35750" w:rsidRPr="00F35750" w:rsidRDefault="00F35750" w:rsidP="00050AF7">
            <w:pPr>
              <w:jc w:val="center"/>
            </w:pPr>
            <w:r w:rsidRPr="00F35750">
              <w:t>15%</w:t>
            </w:r>
          </w:p>
        </w:tc>
      </w:tr>
      <w:tr w:rsidR="00F35750" w:rsidRPr="00F35750" w:rsidTr="00F35750">
        <w:tc>
          <w:tcPr>
            <w:tcW w:w="7760" w:type="dxa"/>
          </w:tcPr>
          <w:p w:rsidR="00F35750" w:rsidRPr="00F35750" w:rsidRDefault="00F35750" w:rsidP="00050AF7">
            <w:r w:rsidRPr="00F35750">
              <w:t xml:space="preserve">Ir veikts </w:t>
            </w:r>
            <w:r w:rsidRPr="00F35750">
              <w:rPr>
                <w:b/>
              </w:rPr>
              <w:t>minimums</w:t>
            </w:r>
            <w:r w:rsidRPr="00F35750">
              <w:t>, lai realizētu paredzēto rīcību</w:t>
            </w:r>
          </w:p>
        </w:tc>
        <w:tc>
          <w:tcPr>
            <w:tcW w:w="1244" w:type="dxa"/>
          </w:tcPr>
          <w:p w:rsidR="00F35750" w:rsidRPr="00F35750" w:rsidRDefault="00F35750" w:rsidP="00050AF7">
            <w:pPr>
              <w:jc w:val="center"/>
            </w:pPr>
            <w:r w:rsidRPr="00F35750">
              <w:t>30%</w:t>
            </w:r>
          </w:p>
        </w:tc>
      </w:tr>
      <w:tr w:rsidR="00F35750" w:rsidRPr="00F35750" w:rsidTr="00F35750">
        <w:tc>
          <w:tcPr>
            <w:tcW w:w="7760" w:type="dxa"/>
          </w:tcPr>
          <w:p w:rsidR="00F35750" w:rsidRPr="00F35750" w:rsidRDefault="00F35750" w:rsidP="00050AF7">
            <w:r w:rsidRPr="00F35750">
              <w:t xml:space="preserve">Ir panākts </w:t>
            </w:r>
            <w:r w:rsidRPr="00F35750">
              <w:rPr>
                <w:b/>
              </w:rPr>
              <w:t>zināms progress</w:t>
            </w:r>
            <w:r w:rsidRPr="00F35750">
              <w:t>, kas tuvina rīcības īstenošanu</w:t>
            </w:r>
          </w:p>
        </w:tc>
        <w:tc>
          <w:tcPr>
            <w:tcW w:w="1244" w:type="dxa"/>
          </w:tcPr>
          <w:p w:rsidR="00F35750" w:rsidRPr="00F35750" w:rsidRDefault="00F35750" w:rsidP="00050AF7">
            <w:pPr>
              <w:jc w:val="center"/>
            </w:pPr>
            <w:r w:rsidRPr="00F35750">
              <w:t>65%</w:t>
            </w:r>
          </w:p>
        </w:tc>
      </w:tr>
      <w:tr w:rsidR="00F35750" w:rsidRPr="00F35750" w:rsidTr="00F35750">
        <w:tc>
          <w:tcPr>
            <w:tcW w:w="7760" w:type="dxa"/>
          </w:tcPr>
          <w:p w:rsidR="00F35750" w:rsidRPr="00F35750" w:rsidRDefault="00F35750" w:rsidP="00050AF7">
            <w:r w:rsidRPr="00F35750">
              <w:t xml:space="preserve">Rīcība </w:t>
            </w:r>
            <w:r w:rsidRPr="00F35750">
              <w:rPr>
                <w:b/>
              </w:rPr>
              <w:t>attiecīgajā laika periodā ir realizēta,</w:t>
            </w:r>
            <w:r w:rsidRPr="00F35750">
              <w:t xml:space="preserve"> taču pie tās nākotnē ir jāturpina strādāt</w:t>
            </w:r>
          </w:p>
        </w:tc>
        <w:tc>
          <w:tcPr>
            <w:tcW w:w="1244" w:type="dxa"/>
          </w:tcPr>
          <w:p w:rsidR="00F35750" w:rsidRPr="00F35750" w:rsidRDefault="00F35750" w:rsidP="00050AF7">
            <w:pPr>
              <w:jc w:val="center"/>
            </w:pPr>
            <w:r w:rsidRPr="00F35750">
              <w:t>95%</w:t>
            </w:r>
          </w:p>
        </w:tc>
      </w:tr>
      <w:tr w:rsidR="00F35750" w:rsidRPr="00F35750" w:rsidTr="00F35750">
        <w:tc>
          <w:tcPr>
            <w:tcW w:w="7760" w:type="dxa"/>
          </w:tcPr>
          <w:p w:rsidR="00F35750" w:rsidRPr="00F35750" w:rsidRDefault="00F35750" w:rsidP="00050AF7">
            <w:r w:rsidRPr="00F35750">
              <w:t xml:space="preserve">Rīcība </w:t>
            </w:r>
            <w:r w:rsidRPr="00F35750">
              <w:rPr>
                <w:b/>
              </w:rPr>
              <w:t>pilnībā realizēta</w:t>
            </w:r>
            <w:r w:rsidRPr="00F35750">
              <w:t>, pie tās nākotnē nav jāatgriežas</w:t>
            </w:r>
          </w:p>
        </w:tc>
        <w:tc>
          <w:tcPr>
            <w:tcW w:w="1244" w:type="dxa"/>
          </w:tcPr>
          <w:p w:rsidR="00F35750" w:rsidRPr="00F35750" w:rsidRDefault="00F35750" w:rsidP="00050AF7">
            <w:pPr>
              <w:jc w:val="center"/>
            </w:pPr>
            <w:r w:rsidRPr="00F35750">
              <w:t>100%</w:t>
            </w:r>
          </w:p>
        </w:tc>
      </w:tr>
    </w:tbl>
    <w:p w:rsidR="00F35750" w:rsidRDefault="00F35750" w:rsidP="00F35750">
      <w:pPr>
        <w:pStyle w:val="Virsraksts2"/>
        <w:numPr>
          <w:ilvl w:val="1"/>
          <w:numId w:val="9"/>
        </w:numPr>
        <w:ind w:left="567" w:hanging="567"/>
      </w:pPr>
      <w:bookmarkStart w:id="25" w:name="_Toc34558560"/>
      <w:r>
        <w:t>ATTĪSTĪBAS PLĀNA UZRAUDZĪBAS SISTĒMAS PROCESS</w:t>
      </w:r>
      <w:bookmarkEnd w:id="25"/>
    </w:p>
    <w:p w:rsidR="00F35750" w:rsidRPr="00F35750" w:rsidRDefault="00F35750" w:rsidP="00F35750">
      <w:pPr>
        <w:jc w:val="both"/>
      </w:pPr>
      <w:r w:rsidRPr="00F35750">
        <w:t xml:space="preserve">Līdz katra gada 15.oktobrim tiek apkopoti gan vidējā termiņa mērķu indikatori (sadaļa </w:t>
      </w:r>
      <w:r>
        <w:t>7.1</w:t>
      </w:r>
      <w:r w:rsidRPr="00F35750">
        <w:t xml:space="preserve">.) un to izmaiņas, gan ieviešamo rīcību īstenošanas progresa rādītāji (sadaļa </w:t>
      </w:r>
      <w:r>
        <w:t>7.2.</w:t>
      </w:r>
      <w:r w:rsidRPr="00F35750">
        <w:t xml:space="preserve">). </w:t>
      </w:r>
      <w:r w:rsidR="00462711" w:rsidRPr="00462711">
        <w:t xml:space="preserve">Izglītības metodiķis </w:t>
      </w:r>
      <w:r w:rsidRPr="00462711">
        <w:t>i</w:t>
      </w:r>
      <w:r w:rsidRPr="00F35750">
        <w:t xml:space="preserve">r atbildīgs par politikas rezultātu rādītāju – sadaļā </w:t>
      </w:r>
      <w:r>
        <w:t>7.1</w:t>
      </w:r>
      <w:r w:rsidRPr="00F35750">
        <w:t xml:space="preserve">. minēto indikatoru apkopošanu un izvērtējumu. Par ieviešamo rīcību progresu atbildīgi rīcību plānā minētie atbildīgie Talsu Valsts ģimnāzijas darbinieki. </w:t>
      </w:r>
    </w:p>
    <w:p w:rsidR="00F35750" w:rsidRPr="00F35750" w:rsidRDefault="00F35750" w:rsidP="00F35750">
      <w:pPr>
        <w:jc w:val="both"/>
      </w:pPr>
      <w:r w:rsidRPr="00F35750">
        <w:t xml:space="preserve">Kopīgais uzraudzības ziņojums tiek apstiprināts Talsu Valsts ģimnāzijas pedagoģiskās padomes sēdē katra gada novembra mēnesī. </w:t>
      </w:r>
    </w:p>
    <w:p w:rsidR="00F35750" w:rsidRPr="004A7365" w:rsidRDefault="00F35750" w:rsidP="009165FC">
      <w:pPr>
        <w:jc w:val="both"/>
      </w:pPr>
      <w:r w:rsidRPr="00F35750">
        <w:t>Nepieciešamības gadījumā, izvērtējot uzraudzības ziņojuma rezultātus var tikt pieņemts lēmums koriģēt skolas attīstības plānu.</w:t>
      </w:r>
    </w:p>
    <w:sectPr w:rsidR="00F35750" w:rsidRPr="004A7365" w:rsidSect="00286500">
      <w:pgSz w:w="11906" w:h="16838"/>
      <w:pgMar w:top="873" w:right="1559" w:bottom="2694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45D3" w:rsidRDefault="007545D3" w:rsidP="00C8516B">
      <w:pPr>
        <w:spacing w:after="0" w:line="240" w:lineRule="auto"/>
      </w:pPr>
      <w:r>
        <w:separator/>
      </w:r>
    </w:p>
  </w:endnote>
  <w:endnote w:type="continuationSeparator" w:id="0">
    <w:p w:rsidR="007545D3" w:rsidRDefault="007545D3" w:rsidP="00C851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P Simplified Light">
    <w:altName w:val="Arial"/>
    <w:charset w:val="BA"/>
    <w:family w:val="swiss"/>
    <w:pitch w:val="variable"/>
    <w:sig w:usb0="00000001" w:usb1="5000205B" w:usb2="00000000" w:usb3="00000000" w:csb0="0000019F" w:csb1="00000000"/>
  </w:font>
  <w:font w:name="Locke Bold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HP Simplified">
    <w:altName w:val="Arial"/>
    <w:charset w:val="BA"/>
    <w:family w:val="swiss"/>
    <w:pitch w:val="variable"/>
    <w:sig w:usb0="00000001" w:usb1="500020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45D3" w:rsidRDefault="007545D3" w:rsidP="00C8516B">
      <w:pPr>
        <w:spacing w:after="0" w:line="240" w:lineRule="auto"/>
      </w:pPr>
      <w:r>
        <w:separator/>
      </w:r>
    </w:p>
  </w:footnote>
  <w:footnote w:type="continuationSeparator" w:id="0">
    <w:p w:rsidR="007545D3" w:rsidRDefault="007545D3" w:rsidP="00C851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983" w:type="pct"/>
      <w:tblInd w:w="-1071" w:type="dxa"/>
      <w:tblBorders>
        <w:bottom w:val="single" w:sz="2" w:space="0" w:color="5F497A" w:themeColor="accent4" w:themeShade="BF"/>
        <w:insideH w:val="single" w:sz="12" w:space="0" w:color="5F497A" w:themeColor="accent4" w:themeShade="BF"/>
        <w:insideV w:val="single" w:sz="12" w:space="0" w:color="5F497A" w:themeColor="accent4" w:themeShade="BF"/>
      </w:tblBorders>
      <w:tblLook w:val="04A0" w:firstRow="1" w:lastRow="0" w:firstColumn="1" w:lastColumn="0" w:noHBand="0" w:noVBand="1"/>
    </w:tblPr>
    <w:tblGrid>
      <w:gridCol w:w="811"/>
      <w:gridCol w:w="9420"/>
    </w:tblGrid>
    <w:tr w:rsidR="00192FD2" w:rsidTr="00911E36">
      <w:tc>
        <w:tcPr>
          <w:tcW w:w="1070" w:type="dxa"/>
        </w:tcPr>
        <w:p w:rsidR="00192FD2" w:rsidRPr="00911E36" w:rsidRDefault="00192FD2">
          <w:pPr>
            <w:pStyle w:val="Galvene"/>
            <w:jc w:val="right"/>
            <w:rPr>
              <w:rFonts w:ascii="HP Simplified" w:hAnsi="HP Simplified"/>
              <w:bCs/>
            </w:rPr>
          </w:pPr>
          <w:r w:rsidRPr="00911E36">
            <w:rPr>
              <w:rFonts w:ascii="HP Simplified" w:hAnsi="HP Simplified"/>
            </w:rPr>
            <w:fldChar w:fldCharType="begin"/>
          </w:r>
          <w:r w:rsidRPr="00911E36">
            <w:rPr>
              <w:rFonts w:ascii="HP Simplified" w:hAnsi="HP Simplified"/>
            </w:rPr>
            <w:instrText xml:space="preserve"> PAGE   \* MERGEFORMAT </w:instrText>
          </w:r>
          <w:r w:rsidRPr="00911E36">
            <w:rPr>
              <w:rFonts w:ascii="HP Simplified" w:hAnsi="HP Simplified"/>
            </w:rPr>
            <w:fldChar w:fldCharType="separate"/>
          </w:r>
          <w:r w:rsidR="00B30A26">
            <w:rPr>
              <w:rFonts w:ascii="HP Simplified" w:hAnsi="HP Simplified"/>
              <w:noProof/>
            </w:rPr>
            <w:t>2</w:t>
          </w:r>
          <w:r w:rsidRPr="00911E36">
            <w:rPr>
              <w:rFonts w:ascii="HP Simplified" w:hAnsi="HP Simplified"/>
              <w:noProof/>
            </w:rPr>
            <w:fldChar w:fldCharType="end"/>
          </w:r>
        </w:p>
      </w:tc>
      <w:tc>
        <w:tcPr>
          <w:tcW w:w="9420" w:type="dxa"/>
          <w:noWrap/>
        </w:tcPr>
        <w:p w:rsidR="00192FD2" w:rsidRDefault="00192FD2" w:rsidP="0032442A">
          <w:pPr>
            <w:pStyle w:val="Galvene"/>
            <w:rPr>
              <w:b/>
              <w:bCs/>
            </w:rPr>
          </w:pPr>
          <w:r>
            <w:t>TALSU VALSTS ĢIMNĀZIJAS ATTĪSTĪBAS PLĀNS 2020. – 2026.</w:t>
          </w:r>
          <w:r>
            <w:rPr>
              <w:b/>
              <w:bCs/>
            </w:rPr>
            <w:t xml:space="preserve"> </w:t>
          </w:r>
        </w:p>
      </w:tc>
    </w:tr>
  </w:tbl>
  <w:p w:rsidR="00192FD2" w:rsidRDefault="00192FD2">
    <w:pPr>
      <w:pStyle w:val="Galve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983" w:type="pct"/>
      <w:tblInd w:w="-1026" w:type="dxa"/>
      <w:tblBorders>
        <w:bottom w:val="single" w:sz="2" w:space="0" w:color="5F497A" w:themeColor="accent4" w:themeShade="BF"/>
        <w:insideH w:val="single" w:sz="12" w:space="0" w:color="5F497A" w:themeColor="accent4" w:themeShade="BF"/>
        <w:insideV w:val="single" w:sz="12" w:space="0" w:color="5F497A" w:themeColor="accent4" w:themeShade="BF"/>
      </w:tblBorders>
      <w:tblLook w:val="01E0" w:firstRow="1" w:lastRow="1" w:firstColumn="1" w:lastColumn="1" w:noHBand="0" w:noVBand="0"/>
    </w:tblPr>
    <w:tblGrid>
      <w:gridCol w:w="9554"/>
      <w:gridCol w:w="677"/>
    </w:tblGrid>
    <w:tr w:rsidR="00192FD2" w:rsidTr="00911E36">
      <w:tc>
        <w:tcPr>
          <w:tcW w:w="4669" w:type="pct"/>
        </w:tcPr>
        <w:p w:rsidR="00192FD2" w:rsidRDefault="00192FD2" w:rsidP="0032442A">
          <w:pPr>
            <w:pStyle w:val="Galvene"/>
            <w:jc w:val="right"/>
            <w:rPr>
              <w:b/>
              <w:bCs/>
            </w:rPr>
          </w:pPr>
          <w:r>
            <w:t>TALSU VALSTS ĢIMNĀZIJAS ATTĪSTĪBAS PLĀNS 2020. – 2026.</w:t>
          </w:r>
        </w:p>
      </w:tc>
      <w:tc>
        <w:tcPr>
          <w:tcW w:w="331" w:type="pct"/>
        </w:tcPr>
        <w:p w:rsidR="00192FD2" w:rsidRPr="00D63BDF" w:rsidRDefault="00192FD2">
          <w:pPr>
            <w:pStyle w:val="Galvene"/>
            <w:rPr>
              <w:rFonts w:ascii="HP Simplified" w:hAnsi="HP Simplified"/>
              <w:b/>
              <w:bCs/>
            </w:rPr>
          </w:pPr>
          <w:r w:rsidRPr="00D63BDF">
            <w:rPr>
              <w:rFonts w:ascii="HP Simplified" w:hAnsi="HP Simplified"/>
            </w:rPr>
            <w:fldChar w:fldCharType="begin"/>
          </w:r>
          <w:r w:rsidRPr="00D63BDF">
            <w:rPr>
              <w:rFonts w:ascii="HP Simplified" w:hAnsi="HP Simplified"/>
            </w:rPr>
            <w:instrText xml:space="preserve"> PAGE   \* MERGEFORMAT </w:instrText>
          </w:r>
          <w:r w:rsidRPr="00D63BDF">
            <w:rPr>
              <w:rFonts w:ascii="HP Simplified" w:hAnsi="HP Simplified"/>
            </w:rPr>
            <w:fldChar w:fldCharType="separate"/>
          </w:r>
          <w:r w:rsidR="00B30A26">
            <w:rPr>
              <w:rFonts w:ascii="HP Simplified" w:hAnsi="HP Simplified"/>
              <w:noProof/>
            </w:rPr>
            <w:t>1</w:t>
          </w:r>
          <w:r w:rsidRPr="00D63BDF">
            <w:rPr>
              <w:rFonts w:ascii="HP Simplified" w:hAnsi="HP Simplified"/>
              <w:noProof/>
            </w:rPr>
            <w:fldChar w:fldCharType="end"/>
          </w:r>
        </w:p>
      </w:tc>
    </w:tr>
  </w:tbl>
  <w:p w:rsidR="00192FD2" w:rsidRDefault="00192FD2">
    <w:pPr>
      <w:pStyle w:val="Galve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B6506"/>
    <w:multiLevelType w:val="hybridMultilevel"/>
    <w:tmpl w:val="E10AE1F8"/>
    <w:lvl w:ilvl="0" w:tplc="0426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" w15:restartNumberingAfterBreak="0">
    <w:nsid w:val="0AD24C0E"/>
    <w:multiLevelType w:val="multilevel"/>
    <w:tmpl w:val="14348F3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215613F1"/>
    <w:multiLevelType w:val="hybridMultilevel"/>
    <w:tmpl w:val="8F88F5E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DB16AE"/>
    <w:multiLevelType w:val="multilevel"/>
    <w:tmpl w:val="A5A2AC8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34DC2AF2"/>
    <w:multiLevelType w:val="hybridMultilevel"/>
    <w:tmpl w:val="9F306F5E"/>
    <w:lvl w:ilvl="0" w:tplc="0426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5" w15:restartNumberingAfterBreak="0">
    <w:nsid w:val="483A29B5"/>
    <w:multiLevelType w:val="hybridMultilevel"/>
    <w:tmpl w:val="6DDE4CC8"/>
    <w:lvl w:ilvl="0" w:tplc="042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6" w15:restartNumberingAfterBreak="0">
    <w:nsid w:val="48E414D6"/>
    <w:multiLevelType w:val="multilevel"/>
    <w:tmpl w:val="3A94C8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6A4A66F6"/>
    <w:multiLevelType w:val="hybridMultilevel"/>
    <w:tmpl w:val="E2ECF90A"/>
    <w:lvl w:ilvl="0" w:tplc="409E51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C526B3"/>
    <w:multiLevelType w:val="hybridMultilevel"/>
    <w:tmpl w:val="C7CEC87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370A9D"/>
    <w:multiLevelType w:val="multilevel"/>
    <w:tmpl w:val="95C4EC0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730C69D1"/>
    <w:multiLevelType w:val="multilevel"/>
    <w:tmpl w:val="EDE29C7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9"/>
  </w:num>
  <w:num w:numId="5">
    <w:abstractNumId w:val="0"/>
  </w:num>
  <w:num w:numId="6">
    <w:abstractNumId w:val="4"/>
  </w:num>
  <w:num w:numId="7">
    <w:abstractNumId w:val="8"/>
  </w:num>
  <w:num w:numId="8">
    <w:abstractNumId w:val="2"/>
  </w:num>
  <w:num w:numId="9">
    <w:abstractNumId w:val="10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59E4"/>
    <w:rsid w:val="00005DB8"/>
    <w:rsid w:val="000112E9"/>
    <w:rsid w:val="0001229E"/>
    <w:rsid w:val="00050AF7"/>
    <w:rsid w:val="00052F68"/>
    <w:rsid w:val="000575F6"/>
    <w:rsid w:val="00067426"/>
    <w:rsid w:val="000839BE"/>
    <w:rsid w:val="000922B7"/>
    <w:rsid w:val="0009309D"/>
    <w:rsid w:val="000B3FC0"/>
    <w:rsid w:val="000B6E09"/>
    <w:rsid w:val="000D66FD"/>
    <w:rsid w:val="000E2C15"/>
    <w:rsid w:val="00113B10"/>
    <w:rsid w:val="00114D19"/>
    <w:rsid w:val="00115693"/>
    <w:rsid w:val="001217AA"/>
    <w:rsid w:val="00124113"/>
    <w:rsid w:val="00131EB4"/>
    <w:rsid w:val="00157D72"/>
    <w:rsid w:val="001822BB"/>
    <w:rsid w:val="00192FD2"/>
    <w:rsid w:val="001A21B8"/>
    <w:rsid w:val="00201D16"/>
    <w:rsid w:val="00202BD7"/>
    <w:rsid w:val="00236E4F"/>
    <w:rsid w:val="00246AE2"/>
    <w:rsid w:val="00260B07"/>
    <w:rsid w:val="002632B3"/>
    <w:rsid w:val="0026585F"/>
    <w:rsid w:val="00265DF7"/>
    <w:rsid w:val="00274083"/>
    <w:rsid w:val="0027556E"/>
    <w:rsid w:val="00277456"/>
    <w:rsid w:val="00277E07"/>
    <w:rsid w:val="0028132E"/>
    <w:rsid w:val="00286500"/>
    <w:rsid w:val="002A533C"/>
    <w:rsid w:val="002D37E2"/>
    <w:rsid w:val="0032442A"/>
    <w:rsid w:val="0034075A"/>
    <w:rsid w:val="003576C6"/>
    <w:rsid w:val="0037420A"/>
    <w:rsid w:val="00374336"/>
    <w:rsid w:val="00387102"/>
    <w:rsid w:val="003A513F"/>
    <w:rsid w:val="003E0BC4"/>
    <w:rsid w:val="003F4D21"/>
    <w:rsid w:val="00462711"/>
    <w:rsid w:val="00492E63"/>
    <w:rsid w:val="004A16AF"/>
    <w:rsid w:val="004A7365"/>
    <w:rsid w:val="004A7BCB"/>
    <w:rsid w:val="004D52BA"/>
    <w:rsid w:val="004F700A"/>
    <w:rsid w:val="00533306"/>
    <w:rsid w:val="005907AF"/>
    <w:rsid w:val="005B740F"/>
    <w:rsid w:val="005D2E2E"/>
    <w:rsid w:val="00624952"/>
    <w:rsid w:val="00624C59"/>
    <w:rsid w:val="0064533B"/>
    <w:rsid w:val="0067261E"/>
    <w:rsid w:val="00677554"/>
    <w:rsid w:val="0070676D"/>
    <w:rsid w:val="00711BA5"/>
    <w:rsid w:val="00713C4B"/>
    <w:rsid w:val="00722020"/>
    <w:rsid w:val="007472B2"/>
    <w:rsid w:val="007545D3"/>
    <w:rsid w:val="00756673"/>
    <w:rsid w:val="00766751"/>
    <w:rsid w:val="00781388"/>
    <w:rsid w:val="0078793D"/>
    <w:rsid w:val="007B3F84"/>
    <w:rsid w:val="007C3397"/>
    <w:rsid w:val="007C5974"/>
    <w:rsid w:val="007E2956"/>
    <w:rsid w:val="007E5802"/>
    <w:rsid w:val="007F37FF"/>
    <w:rsid w:val="007F46E5"/>
    <w:rsid w:val="007F6E2A"/>
    <w:rsid w:val="00807161"/>
    <w:rsid w:val="0081755E"/>
    <w:rsid w:val="00822F99"/>
    <w:rsid w:val="00830225"/>
    <w:rsid w:val="0084617E"/>
    <w:rsid w:val="0085129F"/>
    <w:rsid w:val="008521AD"/>
    <w:rsid w:val="0086037B"/>
    <w:rsid w:val="008835CA"/>
    <w:rsid w:val="008A1FDC"/>
    <w:rsid w:val="008A450C"/>
    <w:rsid w:val="008C18BB"/>
    <w:rsid w:val="008C384C"/>
    <w:rsid w:val="008D010F"/>
    <w:rsid w:val="00911E36"/>
    <w:rsid w:val="009165FC"/>
    <w:rsid w:val="009230E9"/>
    <w:rsid w:val="00940189"/>
    <w:rsid w:val="00963E96"/>
    <w:rsid w:val="009800FA"/>
    <w:rsid w:val="0098517C"/>
    <w:rsid w:val="0098558E"/>
    <w:rsid w:val="009A28E4"/>
    <w:rsid w:val="00A01FC7"/>
    <w:rsid w:val="00A05287"/>
    <w:rsid w:val="00A05A56"/>
    <w:rsid w:val="00A061EE"/>
    <w:rsid w:val="00A35711"/>
    <w:rsid w:val="00A40A77"/>
    <w:rsid w:val="00A4459E"/>
    <w:rsid w:val="00A54AD7"/>
    <w:rsid w:val="00A56116"/>
    <w:rsid w:val="00A64B1F"/>
    <w:rsid w:val="00A665E5"/>
    <w:rsid w:val="00A7242E"/>
    <w:rsid w:val="00AA05A3"/>
    <w:rsid w:val="00AC5161"/>
    <w:rsid w:val="00AC5D07"/>
    <w:rsid w:val="00AE34B4"/>
    <w:rsid w:val="00AE381C"/>
    <w:rsid w:val="00AF0659"/>
    <w:rsid w:val="00B0662E"/>
    <w:rsid w:val="00B20A8D"/>
    <w:rsid w:val="00B30A26"/>
    <w:rsid w:val="00B61666"/>
    <w:rsid w:val="00B80484"/>
    <w:rsid w:val="00C25E9C"/>
    <w:rsid w:val="00C31D65"/>
    <w:rsid w:val="00C359E4"/>
    <w:rsid w:val="00C36D17"/>
    <w:rsid w:val="00C61199"/>
    <w:rsid w:val="00C64AAD"/>
    <w:rsid w:val="00C80855"/>
    <w:rsid w:val="00C8516B"/>
    <w:rsid w:val="00CA2036"/>
    <w:rsid w:val="00CD1490"/>
    <w:rsid w:val="00CD5DA4"/>
    <w:rsid w:val="00CF22C3"/>
    <w:rsid w:val="00CF2CB6"/>
    <w:rsid w:val="00D04F1B"/>
    <w:rsid w:val="00D461D3"/>
    <w:rsid w:val="00D63BDF"/>
    <w:rsid w:val="00D734A8"/>
    <w:rsid w:val="00D74BD4"/>
    <w:rsid w:val="00D80C39"/>
    <w:rsid w:val="00D83AF5"/>
    <w:rsid w:val="00D92E9B"/>
    <w:rsid w:val="00DA3279"/>
    <w:rsid w:val="00DA5958"/>
    <w:rsid w:val="00DB632C"/>
    <w:rsid w:val="00DC40D0"/>
    <w:rsid w:val="00DF742B"/>
    <w:rsid w:val="00E00109"/>
    <w:rsid w:val="00E070F6"/>
    <w:rsid w:val="00E24CE3"/>
    <w:rsid w:val="00E547BC"/>
    <w:rsid w:val="00E76969"/>
    <w:rsid w:val="00E842F7"/>
    <w:rsid w:val="00E94829"/>
    <w:rsid w:val="00E97DEE"/>
    <w:rsid w:val="00EC0E90"/>
    <w:rsid w:val="00EE6A63"/>
    <w:rsid w:val="00EF00F9"/>
    <w:rsid w:val="00F01A1A"/>
    <w:rsid w:val="00F0239E"/>
    <w:rsid w:val="00F165E7"/>
    <w:rsid w:val="00F23D1B"/>
    <w:rsid w:val="00F24207"/>
    <w:rsid w:val="00F2661D"/>
    <w:rsid w:val="00F35750"/>
    <w:rsid w:val="00F373A9"/>
    <w:rsid w:val="00FA5EA0"/>
    <w:rsid w:val="00FC7F97"/>
    <w:rsid w:val="00FD5DDA"/>
    <w:rsid w:val="00FE4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C760DA-7D60-4676-9647-1CE5E818B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arasts">
    <w:name w:val="Normal"/>
    <w:qFormat/>
    <w:rsid w:val="00B80484"/>
    <w:rPr>
      <w:rFonts w:ascii="HP Simplified Light" w:hAnsi="HP Simplified Light"/>
    </w:rPr>
  </w:style>
  <w:style w:type="paragraph" w:styleId="Virsraksts1">
    <w:name w:val="heading 1"/>
    <w:basedOn w:val="Parasts"/>
    <w:next w:val="Parasts"/>
    <w:link w:val="Virsraksts1Rakstz"/>
    <w:uiPriority w:val="9"/>
    <w:qFormat/>
    <w:rsid w:val="00B80484"/>
    <w:pPr>
      <w:keepNext/>
      <w:keepLines/>
      <w:spacing w:before="480" w:after="0"/>
      <w:outlineLvl w:val="0"/>
    </w:pPr>
    <w:rPr>
      <w:rFonts w:ascii="Locke Bold" w:eastAsiaTheme="majorEastAsia" w:hAnsi="Locke Bold" w:cstheme="majorBidi"/>
      <w:b/>
      <w:bCs/>
      <w:color w:val="421C5E"/>
      <w:sz w:val="36"/>
      <w:szCs w:val="28"/>
    </w:rPr>
  </w:style>
  <w:style w:type="paragraph" w:styleId="Virsraksts2">
    <w:name w:val="heading 2"/>
    <w:basedOn w:val="Parasts"/>
    <w:next w:val="Parasts"/>
    <w:link w:val="Virsraksts2Rakstz"/>
    <w:uiPriority w:val="9"/>
    <w:unhideWhenUsed/>
    <w:qFormat/>
    <w:rsid w:val="00B80484"/>
    <w:pPr>
      <w:keepNext/>
      <w:keepLines/>
      <w:spacing w:before="200" w:after="0"/>
      <w:outlineLvl w:val="1"/>
    </w:pPr>
    <w:rPr>
      <w:rFonts w:ascii="HP Simplified" w:eastAsiaTheme="majorEastAsia" w:hAnsi="HP Simplified" w:cstheme="majorBidi"/>
      <w:bCs/>
      <w:color w:val="421C5E"/>
      <w:sz w:val="28"/>
      <w:szCs w:val="26"/>
    </w:rPr>
  </w:style>
  <w:style w:type="paragraph" w:styleId="Virsraksts3">
    <w:name w:val="heading 3"/>
    <w:basedOn w:val="Parasts"/>
    <w:next w:val="Parasts"/>
    <w:link w:val="Virsraksts3Rakstz"/>
    <w:uiPriority w:val="9"/>
    <w:unhideWhenUsed/>
    <w:qFormat/>
    <w:rsid w:val="00CD5DA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7864"/>
      <w:sz w:val="24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B80484"/>
    <w:rPr>
      <w:rFonts w:ascii="Locke Bold" w:eastAsiaTheme="majorEastAsia" w:hAnsi="Locke Bold" w:cstheme="majorBidi"/>
      <w:b/>
      <w:bCs/>
      <w:color w:val="421C5E"/>
      <w:sz w:val="36"/>
      <w:szCs w:val="28"/>
    </w:rPr>
  </w:style>
  <w:style w:type="character" w:customStyle="1" w:styleId="Virsraksts2Rakstz">
    <w:name w:val="Virsraksts 2 Rakstz."/>
    <w:basedOn w:val="Noklusjumarindkopasfonts"/>
    <w:link w:val="Virsraksts2"/>
    <w:uiPriority w:val="9"/>
    <w:rsid w:val="00B80484"/>
    <w:rPr>
      <w:rFonts w:ascii="HP Simplified" w:eastAsiaTheme="majorEastAsia" w:hAnsi="HP Simplified" w:cstheme="majorBidi"/>
      <w:bCs/>
      <w:color w:val="421C5E"/>
      <w:sz w:val="28"/>
      <w:szCs w:val="26"/>
    </w:rPr>
  </w:style>
  <w:style w:type="character" w:customStyle="1" w:styleId="Virsraksts3Rakstz">
    <w:name w:val="Virsraksts 3 Rakstz."/>
    <w:basedOn w:val="Noklusjumarindkopasfonts"/>
    <w:link w:val="Virsraksts3"/>
    <w:uiPriority w:val="9"/>
    <w:rsid w:val="00CD5DA4"/>
    <w:rPr>
      <w:rFonts w:asciiTheme="majorHAnsi" w:eastAsiaTheme="majorEastAsia" w:hAnsiTheme="majorHAnsi" w:cstheme="majorBidi"/>
      <w:b/>
      <w:bCs/>
      <w:color w:val="007864"/>
      <w:sz w:val="24"/>
    </w:rPr>
  </w:style>
  <w:style w:type="character" w:styleId="Izteiksmgs">
    <w:name w:val="Strong"/>
    <w:basedOn w:val="Noklusjumarindkopasfonts"/>
    <w:uiPriority w:val="22"/>
    <w:qFormat/>
    <w:rsid w:val="00CD5DA4"/>
    <w:rPr>
      <w:b/>
      <w:bCs/>
    </w:rPr>
  </w:style>
  <w:style w:type="paragraph" w:styleId="Sarakstarindkopa">
    <w:name w:val="List Paragraph"/>
    <w:basedOn w:val="Parasts"/>
    <w:uiPriority w:val="34"/>
    <w:qFormat/>
    <w:rsid w:val="00CD5DA4"/>
    <w:pPr>
      <w:ind w:left="720"/>
      <w:contextualSpacing/>
    </w:pPr>
  </w:style>
  <w:style w:type="paragraph" w:styleId="Saturardtjavirsraksts">
    <w:name w:val="TOC Heading"/>
    <w:basedOn w:val="Virsraksts1"/>
    <w:next w:val="Parasts"/>
    <w:uiPriority w:val="39"/>
    <w:unhideWhenUsed/>
    <w:qFormat/>
    <w:rsid w:val="00CD5DA4"/>
    <w:pPr>
      <w:outlineLvl w:val="9"/>
    </w:pPr>
    <w:rPr>
      <w:rFonts w:asciiTheme="majorHAnsi" w:hAnsiTheme="majorHAnsi"/>
      <w:color w:val="365F91" w:themeColor="accent1" w:themeShade="BF"/>
      <w:sz w:val="28"/>
      <w:lang w:val="en-US" w:eastAsia="ja-JP"/>
    </w:rPr>
  </w:style>
  <w:style w:type="paragraph" w:styleId="Saturs1">
    <w:name w:val="toc 1"/>
    <w:basedOn w:val="Parasts"/>
    <w:next w:val="Parasts"/>
    <w:autoRedefine/>
    <w:uiPriority w:val="39"/>
    <w:unhideWhenUsed/>
    <w:rsid w:val="00A64B1F"/>
    <w:pPr>
      <w:spacing w:after="100"/>
    </w:pPr>
  </w:style>
  <w:style w:type="paragraph" w:styleId="Saturs2">
    <w:name w:val="toc 2"/>
    <w:basedOn w:val="Parasts"/>
    <w:next w:val="Parasts"/>
    <w:autoRedefine/>
    <w:uiPriority w:val="39"/>
    <w:unhideWhenUsed/>
    <w:rsid w:val="00A64B1F"/>
    <w:pPr>
      <w:spacing w:after="100"/>
      <w:ind w:left="200"/>
    </w:pPr>
  </w:style>
  <w:style w:type="character" w:styleId="Hipersaite">
    <w:name w:val="Hyperlink"/>
    <w:basedOn w:val="Noklusjumarindkopasfonts"/>
    <w:uiPriority w:val="99"/>
    <w:unhideWhenUsed/>
    <w:rsid w:val="00A64B1F"/>
    <w:rPr>
      <w:color w:val="0000FF" w:themeColor="hyperlink"/>
      <w:u w:val="single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A64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A64B1F"/>
    <w:rPr>
      <w:rFonts w:ascii="Tahoma" w:hAnsi="Tahoma" w:cs="Tahoma"/>
      <w:sz w:val="16"/>
      <w:szCs w:val="16"/>
    </w:rPr>
  </w:style>
  <w:style w:type="paragraph" w:styleId="Galvene">
    <w:name w:val="header"/>
    <w:basedOn w:val="Parasts"/>
    <w:link w:val="GalveneRakstz"/>
    <w:uiPriority w:val="99"/>
    <w:unhideWhenUsed/>
    <w:rsid w:val="00C851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C8516B"/>
    <w:rPr>
      <w:rFonts w:ascii="HP Simplified Light" w:hAnsi="HP Simplified Light"/>
    </w:rPr>
  </w:style>
  <w:style w:type="paragraph" w:styleId="Kjene">
    <w:name w:val="footer"/>
    <w:basedOn w:val="Parasts"/>
    <w:link w:val="KjeneRakstz"/>
    <w:uiPriority w:val="99"/>
    <w:unhideWhenUsed/>
    <w:rsid w:val="00C851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C8516B"/>
    <w:rPr>
      <w:rFonts w:ascii="HP Simplified Light" w:hAnsi="HP Simplified Light"/>
    </w:rPr>
  </w:style>
  <w:style w:type="table" w:styleId="Reatabula">
    <w:name w:val="Table Grid"/>
    <w:basedOn w:val="Parastatabula"/>
    <w:uiPriority w:val="39"/>
    <w:rsid w:val="00265D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idjssaraksts2izclums4">
    <w:name w:val="Medium List 2 Accent 4"/>
    <w:basedOn w:val="Parastatabula"/>
    <w:uiPriority w:val="66"/>
    <w:rsid w:val="0080716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Vidjssaraksts1izclums4">
    <w:name w:val="Medium List 1 Accent 4"/>
    <w:basedOn w:val="Parastatabula"/>
    <w:uiPriority w:val="65"/>
    <w:rsid w:val="0080716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Vidjsnojums1izclums4">
    <w:name w:val="Medium Shading 1 Accent 4"/>
    <w:basedOn w:val="Parastatabula"/>
    <w:uiPriority w:val="63"/>
    <w:rsid w:val="00807161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Vidjsnojums1izclums3">
    <w:name w:val="Medium Shading 1 Accent 3"/>
    <w:basedOn w:val="Parastatabula"/>
    <w:uiPriority w:val="63"/>
    <w:rsid w:val="00822F9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Vidjsnojums1izclums2">
    <w:name w:val="Medium Shading 1 Accent 2"/>
    <w:basedOn w:val="Parastatabula"/>
    <w:uiPriority w:val="63"/>
    <w:rsid w:val="00E94829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Vidjsnojums1izclums1">
    <w:name w:val="Medium Shading 1 Accent 1"/>
    <w:basedOn w:val="Parastatabula"/>
    <w:uiPriority w:val="63"/>
    <w:rsid w:val="00E24CE3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Default">
    <w:name w:val="Default"/>
    <w:rsid w:val="004A736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Vidjsnojums1">
    <w:name w:val="Medium Shading 1"/>
    <w:basedOn w:val="Parastatabula"/>
    <w:uiPriority w:val="63"/>
    <w:rsid w:val="004A736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Vidjsnojums1izclums5">
    <w:name w:val="Medium Shading 1 Accent 5"/>
    <w:basedOn w:val="Parastatabula"/>
    <w:uiPriority w:val="63"/>
    <w:rsid w:val="004A7365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Vidjsnojums1izclums6">
    <w:name w:val="Medium Shading 1 Accent 6"/>
    <w:basedOn w:val="Parastatabula"/>
    <w:uiPriority w:val="63"/>
    <w:rsid w:val="0070676D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atabula7krsaina">
    <w:name w:val="Grid Table 7 Colorful"/>
    <w:basedOn w:val="Parastatabula"/>
    <w:uiPriority w:val="52"/>
    <w:rsid w:val="009165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eatabula4-izclums6">
    <w:name w:val="Grid Table 4 Accent 6"/>
    <w:basedOn w:val="Parastatabula"/>
    <w:uiPriority w:val="49"/>
    <w:rsid w:val="009165FC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Reatabulagaia">
    <w:name w:val="Grid Table Light"/>
    <w:basedOn w:val="Parastatabula"/>
    <w:uiPriority w:val="40"/>
    <w:rsid w:val="00052F6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Reatabula4-izclums5">
    <w:name w:val="Grid Table 4 Accent 5"/>
    <w:basedOn w:val="Parastatabula"/>
    <w:uiPriority w:val="49"/>
    <w:rsid w:val="000B6E09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Reatabula4-izclums1">
    <w:name w:val="Grid Table 4 Accent 1"/>
    <w:basedOn w:val="Parastatabula"/>
    <w:uiPriority w:val="49"/>
    <w:rsid w:val="000B6E09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26" Type="http://schemas.microsoft.com/office/2007/relationships/diagramDrawing" Target="diagrams/drawing3.xml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25" Type="http://schemas.openxmlformats.org/officeDocument/2006/relationships/diagramColors" Target="diagrams/colors3.xml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diagramQuickStyle" Target="diagrams/quickStyle3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diagramLayout" Target="diagrams/layout3.xml"/><Relationship Id="rId28" Type="http://schemas.openxmlformats.org/officeDocument/2006/relationships/header" Target="header1.xml"/><Relationship Id="rId10" Type="http://schemas.microsoft.com/office/2007/relationships/hdphoto" Target="media/hdphoto1.wdp"/><Relationship Id="rId19" Type="http://schemas.openxmlformats.org/officeDocument/2006/relationships/diagramColors" Target="diagrams/colors2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Colors" Target="diagrams/colors1.xml"/><Relationship Id="rId22" Type="http://schemas.openxmlformats.org/officeDocument/2006/relationships/diagramData" Target="diagrams/data3.xml"/><Relationship Id="rId27" Type="http://schemas.openxmlformats.org/officeDocument/2006/relationships/chart" Target="charts/chart2.xm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kolotajs\Desktop\2021\semestra%20nos&#275;gums\datu%20anal&#299;ze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kolotajs\Desktop\2021\semestra%20nos&#275;gums\datu%20anal&#299;ze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v-LV"/>
              <a:t>Izglītojamo skaita izmaiņas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att.planam!$A$7</c:f>
              <c:strCache>
                <c:ptCount val="1"/>
                <c:pt idx="0">
                  <c:v>1.-6. klase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cat>
            <c:numRef>
              <c:f>att.planam!$B$6:$J$6</c:f>
              <c:numCache>
                <c:formatCode>General</c:formatCode>
                <c:ptCount val="9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</c:numCache>
            </c:numRef>
          </c:cat>
          <c:val>
            <c:numRef>
              <c:f>att.planam!$B$7:$J$7</c:f>
              <c:numCache>
                <c:formatCode>General</c:formatCode>
                <c:ptCount val="9"/>
                <c:pt idx="7">
                  <c:v>334</c:v>
                </c:pt>
                <c:pt idx="8">
                  <c:v>324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251-4CB5-8085-81DA31E76E82}"/>
            </c:ext>
          </c:extLst>
        </c:ser>
        <c:ser>
          <c:idx val="1"/>
          <c:order val="1"/>
          <c:tx>
            <c:strRef>
              <c:f>att.planam!$A$8</c:f>
              <c:strCache>
                <c:ptCount val="1"/>
                <c:pt idx="0">
                  <c:v>7.-9. klase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cat>
            <c:numRef>
              <c:f>att.planam!$B$6:$J$6</c:f>
              <c:numCache>
                <c:formatCode>General</c:formatCode>
                <c:ptCount val="9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</c:numCache>
            </c:numRef>
          </c:cat>
          <c:val>
            <c:numRef>
              <c:f>att.planam!$B$8:$J$8</c:f>
              <c:numCache>
                <c:formatCode>General</c:formatCode>
                <c:ptCount val="9"/>
                <c:pt idx="0">
                  <c:v>136</c:v>
                </c:pt>
                <c:pt idx="1">
                  <c:v>112</c:v>
                </c:pt>
                <c:pt idx="2">
                  <c:v>110</c:v>
                </c:pt>
                <c:pt idx="3">
                  <c:v>123</c:v>
                </c:pt>
                <c:pt idx="4">
                  <c:v>115</c:v>
                </c:pt>
                <c:pt idx="5">
                  <c:v>127</c:v>
                </c:pt>
                <c:pt idx="6">
                  <c:v>156</c:v>
                </c:pt>
                <c:pt idx="7">
                  <c:v>184</c:v>
                </c:pt>
                <c:pt idx="8">
                  <c:v>180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251-4CB5-8085-81DA31E76E82}"/>
            </c:ext>
          </c:extLst>
        </c:ser>
        <c:ser>
          <c:idx val="2"/>
          <c:order val="2"/>
          <c:tx>
            <c:strRef>
              <c:f>att.planam!$A$9</c:f>
              <c:strCache>
                <c:ptCount val="1"/>
                <c:pt idx="0">
                  <c:v>10.-12. klase</c:v>
                </c:pt>
              </c:strCache>
            </c:strRef>
          </c:tx>
          <c:spPr>
            <a:ln w="22225" cap="rnd">
              <a:solidFill>
                <a:schemeClr val="accent3"/>
              </a:solidFill>
              <a:round/>
            </a:ln>
            <a:effectLst/>
          </c:spPr>
          <c:marker>
            <c:symbol val="triangle"/>
            <c:size val="6"/>
            <c:spPr>
              <a:solidFill>
                <a:schemeClr val="accent3"/>
              </a:solidFill>
              <a:ln w="9525">
                <a:solidFill>
                  <a:schemeClr val="accent3"/>
                </a:solidFill>
                <a:round/>
              </a:ln>
              <a:effectLst/>
            </c:spPr>
          </c:marker>
          <c:cat>
            <c:numRef>
              <c:f>att.planam!$B$6:$J$6</c:f>
              <c:numCache>
                <c:formatCode>General</c:formatCode>
                <c:ptCount val="9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</c:numCache>
            </c:numRef>
          </c:cat>
          <c:val>
            <c:numRef>
              <c:f>att.planam!$B$9:$J$9</c:f>
              <c:numCache>
                <c:formatCode>General</c:formatCode>
                <c:ptCount val="9"/>
                <c:pt idx="0">
                  <c:v>106</c:v>
                </c:pt>
                <c:pt idx="1">
                  <c:v>131</c:v>
                </c:pt>
                <c:pt idx="2">
                  <c:v>151</c:v>
                </c:pt>
                <c:pt idx="3">
                  <c:v>148</c:v>
                </c:pt>
                <c:pt idx="4">
                  <c:v>130</c:v>
                </c:pt>
                <c:pt idx="5">
                  <c:v>131</c:v>
                </c:pt>
                <c:pt idx="6">
                  <c:v>110</c:v>
                </c:pt>
                <c:pt idx="7">
                  <c:v>105</c:v>
                </c:pt>
                <c:pt idx="8">
                  <c:v>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251-4CB5-8085-81DA31E76E82}"/>
            </c:ext>
          </c:extLst>
        </c:ser>
        <c:ser>
          <c:idx val="3"/>
          <c:order val="3"/>
          <c:tx>
            <c:strRef>
              <c:f>att.planam!$A$10</c:f>
              <c:strCache>
                <c:ptCount val="1"/>
                <c:pt idx="0">
                  <c:v>Kopā</c:v>
                </c:pt>
              </c:strCache>
            </c:strRef>
          </c:tx>
          <c:spPr>
            <a:ln w="22225" cap="rnd">
              <a:solidFill>
                <a:schemeClr val="accent4"/>
              </a:solidFill>
              <a:round/>
            </a:ln>
            <a:effectLst/>
          </c:spPr>
          <c:marker>
            <c:symbol val="x"/>
            <c:size val="6"/>
            <c:spPr>
              <a:noFill/>
              <a:ln w="9525">
                <a:solidFill>
                  <a:schemeClr val="accent4"/>
                </a:solidFill>
                <a:round/>
              </a:ln>
              <a:effectLst/>
            </c:spPr>
          </c:marker>
          <c:cat>
            <c:numRef>
              <c:f>att.planam!$B$6:$J$6</c:f>
              <c:numCache>
                <c:formatCode>General</c:formatCode>
                <c:ptCount val="9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</c:numCache>
            </c:numRef>
          </c:cat>
          <c:val>
            <c:numRef>
              <c:f>att.planam!$B$10:$J$10</c:f>
              <c:numCache>
                <c:formatCode>General</c:formatCode>
                <c:ptCount val="9"/>
                <c:pt idx="0">
                  <c:v>242</c:v>
                </c:pt>
                <c:pt idx="1">
                  <c:v>243</c:v>
                </c:pt>
                <c:pt idx="2">
                  <c:v>261</c:v>
                </c:pt>
                <c:pt idx="3">
                  <c:v>271</c:v>
                </c:pt>
                <c:pt idx="4">
                  <c:v>245</c:v>
                </c:pt>
                <c:pt idx="5">
                  <c:v>258</c:v>
                </c:pt>
                <c:pt idx="6">
                  <c:v>266</c:v>
                </c:pt>
                <c:pt idx="7">
                  <c:v>623</c:v>
                </c:pt>
                <c:pt idx="8">
                  <c:v>602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251-4CB5-8085-81DA31E76E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20164064"/>
        <c:axId val="1520175712"/>
      </c:lineChart>
      <c:catAx>
        <c:axId val="15201640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1520175712"/>
        <c:crosses val="autoZero"/>
        <c:auto val="1"/>
        <c:lblAlgn val="ctr"/>
        <c:lblOffset val="100"/>
        <c:noMultiLvlLbl val="0"/>
      </c:catAx>
      <c:valAx>
        <c:axId val="1520175712"/>
        <c:scaling>
          <c:orientation val="minMax"/>
        </c:scaling>
        <c:delete val="0"/>
        <c:axPos val="l"/>
        <c:title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lv-LV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152016406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v-LV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v-L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att.planam!$A$41</c:f>
              <c:strCache>
                <c:ptCount val="1"/>
                <c:pt idx="0">
                  <c:v>Kopējais finansējums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cat>
            <c:numRef>
              <c:f>att.planam!$B$40:$G$40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att.planam!$B$41:$G$41</c:f>
              <c:numCache>
                <c:formatCode>General</c:formatCode>
                <c:ptCount val="6"/>
                <c:pt idx="0">
                  <c:v>590150</c:v>
                </c:pt>
                <c:pt idx="1">
                  <c:v>673930</c:v>
                </c:pt>
                <c:pt idx="2">
                  <c:v>632102</c:v>
                </c:pt>
                <c:pt idx="3">
                  <c:v>1040453</c:v>
                </c:pt>
                <c:pt idx="4">
                  <c:v>1867853.5699999998</c:v>
                </c:pt>
                <c:pt idx="5">
                  <c:v>2597031.48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39E-470C-B5E4-57C3ACF9A403}"/>
            </c:ext>
          </c:extLst>
        </c:ser>
        <c:ser>
          <c:idx val="1"/>
          <c:order val="1"/>
          <c:tx>
            <c:strRef>
              <c:f>att.planam!$A$42</c:f>
              <c:strCache>
                <c:ptCount val="1"/>
                <c:pt idx="0">
                  <c:v>Pašvaldības finansējums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cat>
            <c:numRef>
              <c:f>att.planam!$B$40:$G$40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att.planam!$B$42:$G$42</c:f>
              <c:numCache>
                <c:formatCode>General</c:formatCode>
                <c:ptCount val="6"/>
                <c:pt idx="0">
                  <c:v>187549</c:v>
                </c:pt>
                <c:pt idx="1">
                  <c:v>198867</c:v>
                </c:pt>
                <c:pt idx="2">
                  <c:v>204500</c:v>
                </c:pt>
                <c:pt idx="3">
                  <c:v>226852</c:v>
                </c:pt>
                <c:pt idx="4">
                  <c:v>321654</c:v>
                </c:pt>
                <c:pt idx="5">
                  <c:v>493033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39E-470C-B5E4-57C3ACF9A403}"/>
            </c:ext>
          </c:extLst>
        </c:ser>
        <c:ser>
          <c:idx val="2"/>
          <c:order val="2"/>
          <c:tx>
            <c:strRef>
              <c:f>att.planam!$A$43</c:f>
              <c:strCache>
                <c:ptCount val="1"/>
                <c:pt idx="0">
                  <c:v>Valsts mērķdotācija</c:v>
                </c:pt>
              </c:strCache>
            </c:strRef>
          </c:tx>
          <c:spPr>
            <a:ln w="22225" cap="rnd">
              <a:solidFill>
                <a:schemeClr val="accent3"/>
              </a:solidFill>
              <a:round/>
            </a:ln>
            <a:effectLst/>
          </c:spPr>
          <c:marker>
            <c:symbol val="triangle"/>
            <c:size val="6"/>
            <c:spPr>
              <a:solidFill>
                <a:schemeClr val="accent3"/>
              </a:solidFill>
              <a:ln w="9525">
                <a:solidFill>
                  <a:schemeClr val="accent3"/>
                </a:solidFill>
                <a:round/>
              </a:ln>
              <a:effectLst/>
            </c:spPr>
          </c:marker>
          <c:cat>
            <c:numRef>
              <c:f>att.planam!$B$40:$G$40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att.planam!$B$43:$G$43</c:f>
              <c:numCache>
                <c:formatCode>General</c:formatCode>
                <c:ptCount val="6"/>
                <c:pt idx="0">
                  <c:v>402601</c:v>
                </c:pt>
                <c:pt idx="1">
                  <c:v>411531</c:v>
                </c:pt>
                <c:pt idx="2">
                  <c:v>397102</c:v>
                </c:pt>
                <c:pt idx="3">
                  <c:v>431942</c:v>
                </c:pt>
                <c:pt idx="4">
                  <c:v>640677</c:v>
                </c:pt>
                <c:pt idx="5">
                  <c:v>997186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39E-470C-B5E4-57C3ACF9A403}"/>
            </c:ext>
          </c:extLst>
        </c:ser>
        <c:ser>
          <c:idx val="3"/>
          <c:order val="3"/>
          <c:tx>
            <c:strRef>
              <c:f>att.planam!$A$44</c:f>
              <c:strCache>
                <c:ptCount val="1"/>
                <c:pt idx="0">
                  <c:v>Projektos piesaistītie līdzekļi</c:v>
                </c:pt>
              </c:strCache>
            </c:strRef>
          </c:tx>
          <c:spPr>
            <a:ln w="22225" cap="rnd">
              <a:solidFill>
                <a:schemeClr val="accent4"/>
              </a:solidFill>
              <a:round/>
            </a:ln>
            <a:effectLst/>
          </c:spPr>
          <c:marker>
            <c:symbol val="x"/>
            <c:size val="6"/>
            <c:spPr>
              <a:noFill/>
              <a:ln w="9525">
                <a:solidFill>
                  <a:schemeClr val="accent4"/>
                </a:solidFill>
                <a:round/>
              </a:ln>
              <a:effectLst/>
            </c:spPr>
          </c:marker>
          <c:cat>
            <c:numRef>
              <c:f>att.planam!$B$40:$G$40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att.planam!$B$44:$G$44</c:f>
              <c:numCache>
                <c:formatCode>General</c:formatCode>
                <c:ptCount val="6"/>
                <c:pt idx="1">
                  <c:v>63532</c:v>
                </c:pt>
                <c:pt idx="2">
                  <c:v>30500</c:v>
                </c:pt>
                <c:pt idx="3">
                  <c:v>381659</c:v>
                </c:pt>
                <c:pt idx="4" formatCode="#,##0">
                  <c:v>905522.57</c:v>
                </c:pt>
                <c:pt idx="5" formatCode="#,##0">
                  <c:v>1106812.48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39E-470C-B5E4-57C3ACF9A4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54179456"/>
        <c:axId val="654175296"/>
      </c:lineChart>
      <c:catAx>
        <c:axId val="654179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654175296"/>
        <c:crosses val="autoZero"/>
        <c:auto val="1"/>
        <c:lblAlgn val="ctr"/>
        <c:lblOffset val="100"/>
        <c:noMultiLvlLbl val="0"/>
      </c:catAx>
      <c:valAx>
        <c:axId val="654175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lv-LV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65417945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v-LV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3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5_4">
  <dgm:title val=""/>
  <dgm:desc val=""/>
  <dgm:catLst>
    <dgm:cat type="accent5" pri="11400"/>
  </dgm:catLst>
  <dgm:styleLbl name="node0">
    <dgm:fillClrLst meth="cycle">
      <a:schemeClr val="accent5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5">
        <a:shade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5">
        <a:shade val="50000"/>
      </a:schemeClr>
      <a:schemeClr val="accent5">
        <a:tint val="55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5">
        <a:shade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5">
        <a:shade val="80000"/>
        <a:alpha val="50000"/>
      </a:schemeClr>
      <a:schemeClr val="accent5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5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55000"/>
      </a:schemeClr>
    </dgm:fillClrLst>
    <dgm:linClrLst meth="repeat">
      <a:schemeClr val="accent5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55000"/>
      </a:schemeClr>
    </dgm:fillClrLst>
    <dgm:linClrLst meth="repeat">
      <a:schemeClr val="accent5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55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367AF16-0376-4581-9CD4-B7B9539AC5B5}" type="doc">
      <dgm:prSet loTypeId="urn:microsoft.com/office/officeart/2005/8/layout/hProcess7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lv-LV"/>
        </a:p>
      </dgm:t>
    </dgm:pt>
    <dgm:pt modelId="{76675E65-EE6B-4CC6-8E85-FC0EC3DE7674}">
      <dgm:prSet phldrT="[Text]" custT="1"/>
      <dgm:spPr>
        <a:solidFill>
          <a:schemeClr val="accent3"/>
        </a:solidFill>
      </dgm:spPr>
      <dgm:t>
        <a:bodyPr/>
        <a:lstStyle/>
        <a:p>
          <a:pPr algn="l"/>
          <a:r>
            <a:rPr lang="lv-LV" sz="1400" b="0"/>
            <a:t>Augstāka līmeņa plānošanas dokumentu ietvars</a:t>
          </a:r>
        </a:p>
      </dgm:t>
    </dgm:pt>
    <dgm:pt modelId="{7B834CB0-B484-44F2-A48A-AB4F83914723}" type="parTrans" cxnId="{BEB31181-CA14-492F-B0B6-BAE39BDEDE02}">
      <dgm:prSet/>
      <dgm:spPr/>
      <dgm:t>
        <a:bodyPr/>
        <a:lstStyle/>
        <a:p>
          <a:endParaRPr lang="lv-LV"/>
        </a:p>
      </dgm:t>
    </dgm:pt>
    <dgm:pt modelId="{26F4EBA3-CCB9-4905-AFA5-D93103CB2451}" type="sibTrans" cxnId="{BEB31181-CA14-492F-B0B6-BAE39BDEDE02}">
      <dgm:prSet/>
      <dgm:spPr/>
      <dgm:t>
        <a:bodyPr/>
        <a:lstStyle/>
        <a:p>
          <a:endParaRPr lang="lv-LV"/>
        </a:p>
      </dgm:t>
    </dgm:pt>
    <dgm:pt modelId="{1498931C-23C4-4361-B1B2-8CCB69F3FE1F}">
      <dgm:prSet phldrT="[Text]" custT="1"/>
      <dgm:spPr>
        <a:solidFill>
          <a:schemeClr val="accent4"/>
        </a:solidFill>
      </dgm:spPr>
      <dgm:t>
        <a:bodyPr/>
        <a:lstStyle/>
        <a:p>
          <a:pPr algn="l"/>
          <a:r>
            <a:rPr lang="lv-LV" sz="1400"/>
            <a:t>Skolas misija un vīzija</a:t>
          </a:r>
        </a:p>
      </dgm:t>
    </dgm:pt>
    <dgm:pt modelId="{CE313064-ADFD-442E-85CF-01C5A1ED8995}" type="parTrans" cxnId="{18515A19-0A94-4363-87C2-46CF9CF3477D}">
      <dgm:prSet/>
      <dgm:spPr/>
      <dgm:t>
        <a:bodyPr/>
        <a:lstStyle/>
        <a:p>
          <a:endParaRPr lang="lv-LV"/>
        </a:p>
      </dgm:t>
    </dgm:pt>
    <dgm:pt modelId="{2BC475CB-E02C-4AB7-91E3-DF2F6D4F5601}" type="sibTrans" cxnId="{18515A19-0A94-4363-87C2-46CF9CF3477D}">
      <dgm:prSet/>
      <dgm:spPr/>
      <dgm:t>
        <a:bodyPr/>
        <a:lstStyle/>
        <a:p>
          <a:endParaRPr lang="lv-LV"/>
        </a:p>
      </dgm:t>
    </dgm:pt>
    <dgm:pt modelId="{17858E80-8295-4515-A7E7-3C50C42D96BF}">
      <dgm:prSet phldrT="[Text]" custT="1"/>
      <dgm:spPr>
        <a:solidFill>
          <a:schemeClr val="accent2"/>
        </a:solidFill>
      </dgm:spPr>
      <dgm:t>
        <a:bodyPr/>
        <a:lstStyle/>
        <a:p>
          <a:pPr algn="l"/>
          <a:r>
            <a:rPr lang="lv-LV" sz="1400"/>
            <a:t>Skolas vidējā termiņa mērķi</a:t>
          </a:r>
        </a:p>
      </dgm:t>
    </dgm:pt>
    <dgm:pt modelId="{4938405D-06D7-46B7-87CF-F43A8AAEB344}" type="parTrans" cxnId="{0652A8A9-C17E-42D4-A2AA-F1A5797B9C3F}">
      <dgm:prSet/>
      <dgm:spPr/>
      <dgm:t>
        <a:bodyPr/>
        <a:lstStyle/>
        <a:p>
          <a:endParaRPr lang="lv-LV"/>
        </a:p>
      </dgm:t>
    </dgm:pt>
    <dgm:pt modelId="{EA14FC23-8D3E-450C-AF66-970FD8C75428}" type="sibTrans" cxnId="{0652A8A9-C17E-42D4-A2AA-F1A5797B9C3F}">
      <dgm:prSet/>
      <dgm:spPr/>
      <dgm:t>
        <a:bodyPr/>
        <a:lstStyle/>
        <a:p>
          <a:endParaRPr lang="lv-LV"/>
        </a:p>
      </dgm:t>
    </dgm:pt>
    <dgm:pt modelId="{81445153-2FFE-4041-926C-DA2CB6483817}">
      <dgm:prSet phldrT="[Text]" custT="1"/>
      <dgm:spPr>
        <a:solidFill>
          <a:schemeClr val="tx2">
            <a:lumMod val="60000"/>
            <a:lumOff val="40000"/>
          </a:schemeClr>
        </a:solidFill>
        <a:ln>
          <a:solidFill>
            <a:schemeClr val="bg1"/>
          </a:solidFill>
        </a:ln>
      </dgm:spPr>
      <dgm:t>
        <a:bodyPr/>
        <a:lstStyle/>
        <a:p>
          <a:pPr algn="l"/>
          <a:r>
            <a:rPr lang="lv-LV" sz="1400"/>
            <a:t>Rīcības</a:t>
          </a:r>
        </a:p>
      </dgm:t>
    </dgm:pt>
    <dgm:pt modelId="{E2EBC018-B27A-456D-96F7-F61FC84EA581}" type="parTrans" cxnId="{D62EEE98-E784-4F83-8810-30D0AD497EA6}">
      <dgm:prSet/>
      <dgm:spPr/>
      <dgm:t>
        <a:bodyPr/>
        <a:lstStyle/>
        <a:p>
          <a:endParaRPr lang="lv-LV"/>
        </a:p>
      </dgm:t>
    </dgm:pt>
    <dgm:pt modelId="{D22BB177-8FA9-43DD-A382-9BD9A65A2BFE}" type="sibTrans" cxnId="{D62EEE98-E784-4F83-8810-30D0AD497EA6}">
      <dgm:prSet/>
      <dgm:spPr/>
      <dgm:t>
        <a:bodyPr/>
        <a:lstStyle/>
        <a:p>
          <a:endParaRPr lang="lv-LV"/>
        </a:p>
      </dgm:t>
    </dgm:pt>
    <dgm:pt modelId="{CCDEE858-8334-4E1D-A020-BA0A31F970B2}">
      <dgm:prSet phldrT="[Text]" custT="1"/>
      <dgm:spPr>
        <a:solidFill>
          <a:schemeClr val="accent6"/>
        </a:solidFill>
      </dgm:spPr>
      <dgm:t>
        <a:bodyPr/>
        <a:lstStyle/>
        <a:p>
          <a:pPr algn="l"/>
          <a:r>
            <a:rPr lang="lv-LV" sz="1400"/>
            <a:t>Uzraudzības sistēma</a:t>
          </a:r>
        </a:p>
      </dgm:t>
    </dgm:pt>
    <dgm:pt modelId="{060A1F1C-547D-49C5-A745-AC5B914C26CA}" type="parTrans" cxnId="{EBFA63EE-7467-42FB-9889-AA56988526CA}">
      <dgm:prSet/>
      <dgm:spPr/>
      <dgm:t>
        <a:bodyPr/>
        <a:lstStyle/>
        <a:p>
          <a:endParaRPr lang="lv-LV"/>
        </a:p>
      </dgm:t>
    </dgm:pt>
    <dgm:pt modelId="{EBD80285-7CE3-4DBC-BC7C-867741EDFEEE}" type="sibTrans" cxnId="{EBFA63EE-7467-42FB-9889-AA56988526CA}">
      <dgm:prSet/>
      <dgm:spPr/>
      <dgm:t>
        <a:bodyPr/>
        <a:lstStyle/>
        <a:p>
          <a:endParaRPr lang="lv-LV"/>
        </a:p>
      </dgm:t>
    </dgm:pt>
    <dgm:pt modelId="{37ADC816-4188-40A0-B9C8-1E556DB49131}" type="pres">
      <dgm:prSet presAssocID="{B367AF16-0376-4581-9CD4-B7B9539AC5B5}" presName="Name0" presStyleCnt="0">
        <dgm:presLayoutVars>
          <dgm:dir/>
          <dgm:animLvl val="lvl"/>
          <dgm:resizeHandles val="exact"/>
        </dgm:presLayoutVars>
      </dgm:prSet>
      <dgm:spPr/>
    </dgm:pt>
    <dgm:pt modelId="{B91DFC32-BA13-4C7D-A7C2-AE87787ABCDE}" type="pres">
      <dgm:prSet presAssocID="{76675E65-EE6B-4CC6-8E85-FC0EC3DE7674}" presName="compositeNode" presStyleCnt="0">
        <dgm:presLayoutVars>
          <dgm:bulletEnabled val="1"/>
        </dgm:presLayoutVars>
      </dgm:prSet>
      <dgm:spPr/>
    </dgm:pt>
    <dgm:pt modelId="{BEA08CCC-9BCF-4C26-80B8-B5A8D14C3686}" type="pres">
      <dgm:prSet presAssocID="{76675E65-EE6B-4CC6-8E85-FC0EC3DE7674}" presName="bgRect" presStyleLbl="node1" presStyleIdx="0" presStyleCnt="5" custAng="5400000" custScaleX="104936" custScaleY="95882" custLinFactNeighborX="11375" custLinFactNeighborY="-11876"/>
      <dgm:spPr/>
    </dgm:pt>
    <dgm:pt modelId="{5B06DE49-D197-47EE-BDC5-B0AC27FE9DB4}" type="pres">
      <dgm:prSet presAssocID="{76675E65-EE6B-4CC6-8E85-FC0EC3DE7674}" presName="parentNode" presStyleLbl="node1" presStyleIdx="0" presStyleCnt="5">
        <dgm:presLayoutVars>
          <dgm:chMax val="0"/>
          <dgm:bulletEnabled val="1"/>
        </dgm:presLayoutVars>
      </dgm:prSet>
      <dgm:spPr/>
    </dgm:pt>
    <dgm:pt modelId="{81602342-5154-4C47-A487-0E0817DBEE73}" type="pres">
      <dgm:prSet presAssocID="{26F4EBA3-CCB9-4905-AFA5-D93103CB2451}" presName="hSp" presStyleCnt="0"/>
      <dgm:spPr/>
    </dgm:pt>
    <dgm:pt modelId="{4819C4F7-6AF6-4EB5-8BE7-C35E20DDCBC8}" type="pres">
      <dgm:prSet presAssocID="{26F4EBA3-CCB9-4905-AFA5-D93103CB2451}" presName="vProcSp" presStyleCnt="0"/>
      <dgm:spPr/>
    </dgm:pt>
    <dgm:pt modelId="{0B94D94E-EAA3-470B-866A-9AC03BB65DD3}" type="pres">
      <dgm:prSet presAssocID="{26F4EBA3-CCB9-4905-AFA5-D93103CB2451}" presName="vSp1" presStyleCnt="0"/>
      <dgm:spPr/>
    </dgm:pt>
    <dgm:pt modelId="{6F77BE43-41F3-4FE3-880E-4DB52BDC06F0}" type="pres">
      <dgm:prSet presAssocID="{26F4EBA3-CCB9-4905-AFA5-D93103CB2451}" presName="simulatedConn" presStyleLbl="solidFgAcc1" presStyleIdx="0" presStyleCnt="4" custLinFactX="100000" custLinFactNeighborX="111100" custLinFactNeighborY="57241"/>
      <dgm:spPr>
        <a:solidFill>
          <a:schemeClr val="accent4"/>
        </a:solidFill>
        <a:ln>
          <a:solidFill>
            <a:schemeClr val="accent4"/>
          </a:solidFill>
        </a:ln>
      </dgm:spPr>
    </dgm:pt>
    <dgm:pt modelId="{3B8AA118-4E20-4AA2-9655-D3CF384E7C2A}" type="pres">
      <dgm:prSet presAssocID="{26F4EBA3-CCB9-4905-AFA5-D93103CB2451}" presName="vSp2" presStyleCnt="0"/>
      <dgm:spPr/>
    </dgm:pt>
    <dgm:pt modelId="{9BACAE8A-4171-4AD2-BC17-E287544106C1}" type="pres">
      <dgm:prSet presAssocID="{26F4EBA3-CCB9-4905-AFA5-D93103CB2451}" presName="sibTrans" presStyleCnt="0"/>
      <dgm:spPr/>
    </dgm:pt>
    <dgm:pt modelId="{F6EC5189-0EF5-4A9E-8F81-E8E935BC001A}" type="pres">
      <dgm:prSet presAssocID="{1498931C-23C4-4361-B1B2-8CCB69F3FE1F}" presName="compositeNode" presStyleCnt="0">
        <dgm:presLayoutVars>
          <dgm:bulletEnabled val="1"/>
        </dgm:presLayoutVars>
      </dgm:prSet>
      <dgm:spPr/>
    </dgm:pt>
    <dgm:pt modelId="{7F377675-873E-4CB0-8B99-6B15F8620119}" type="pres">
      <dgm:prSet presAssocID="{1498931C-23C4-4361-B1B2-8CCB69F3FE1F}" presName="bgRect" presStyleLbl="node1" presStyleIdx="1" presStyleCnt="5" custAng="5400000" custScaleX="104195" custScaleY="95801" custLinFactNeighborX="11408" custLinFactNeighborY="17065"/>
      <dgm:spPr/>
    </dgm:pt>
    <dgm:pt modelId="{9BF5ECE7-D589-4088-948F-365C0616D557}" type="pres">
      <dgm:prSet presAssocID="{1498931C-23C4-4361-B1B2-8CCB69F3FE1F}" presName="parentNode" presStyleLbl="node1" presStyleIdx="1" presStyleCnt="5">
        <dgm:presLayoutVars>
          <dgm:chMax val="0"/>
          <dgm:bulletEnabled val="1"/>
        </dgm:presLayoutVars>
      </dgm:prSet>
      <dgm:spPr/>
    </dgm:pt>
    <dgm:pt modelId="{38588A3F-0375-4399-B93A-8C7B6526157A}" type="pres">
      <dgm:prSet presAssocID="{2BC475CB-E02C-4AB7-91E3-DF2F6D4F5601}" presName="hSp" presStyleCnt="0"/>
      <dgm:spPr/>
    </dgm:pt>
    <dgm:pt modelId="{055F374A-E1D4-4BA1-8E24-4AD06ED081F9}" type="pres">
      <dgm:prSet presAssocID="{2BC475CB-E02C-4AB7-91E3-DF2F6D4F5601}" presName="vProcSp" presStyleCnt="0"/>
      <dgm:spPr/>
    </dgm:pt>
    <dgm:pt modelId="{BCB5948B-AB47-4A30-BC87-64069657AB9B}" type="pres">
      <dgm:prSet presAssocID="{2BC475CB-E02C-4AB7-91E3-DF2F6D4F5601}" presName="vSp1" presStyleCnt="0"/>
      <dgm:spPr/>
    </dgm:pt>
    <dgm:pt modelId="{01E9F4AA-4019-4BD4-AEF3-276729F8777C}" type="pres">
      <dgm:prSet presAssocID="{2BC475CB-E02C-4AB7-91E3-DF2F6D4F5601}" presName="simulatedConn" presStyleLbl="solidFgAcc1" presStyleIdx="1" presStyleCnt="4" custLinFactX="-227941" custLinFactNeighborX="-300000" custLinFactNeighborY="74260"/>
      <dgm:spPr>
        <a:solidFill>
          <a:schemeClr val="accent4"/>
        </a:solidFill>
        <a:ln>
          <a:solidFill>
            <a:schemeClr val="accent4"/>
          </a:solidFill>
        </a:ln>
      </dgm:spPr>
    </dgm:pt>
    <dgm:pt modelId="{637C5F75-7C43-48AD-BED2-D4E1334680AA}" type="pres">
      <dgm:prSet presAssocID="{2BC475CB-E02C-4AB7-91E3-DF2F6D4F5601}" presName="vSp2" presStyleCnt="0"/>
      <dgm:spPr/>
    </dgm:pt>
    <dgm:pt modelId="{E00AD8DD-60E6-48E5-8D3B-A73C4531362F}" type="pres">
      <dgm:prSet presAssocID="{2BC475CB-E02C-4AB7-91E3-DF2F6D4F5601}" presName="sibTrans" presStyleCnt="0"/>
      <dgm:spPr/>
    </dgm:pt>
    <dgm:pt modelId="{9A6A323D-E57D-4B03-8BC6-E94C5363C523}" type="pres">
      <dgm:prSet presAssocID="{17858E80-8295-4515-A7E7-3C50C42D96BF}" presName="compositeNode" presStyleCnt="0">
        <dgm:presLayoutVars>
          <dgm:bulletEnabled val="1"/>
        </dgm:presLayoutVars>
      </dgm:prSet>
      <dgm:spPr/>
    </dgm:pt>
    <dgm:pt modelId="{7F6021F6-FE47-4100-A565-9E6B982178AB}" type="pres">
      <dgm:prSet presAssocID="{17858E80-8295-4515-A7E7-3C50C42D96BF}" presName="bgRect" presStyleLbl="node1" presStyleIdx="2" presStyleCnt="5" custAng="5400000" custScaleX="104804" custScaleY="95060" custLinFactNeighborX="5185" custLinFactNeighborY="-11318"/>
      <dgm:spPr/>
    </dgm:pt>
    <dgm:pt modelId="{98159D94-E478-4275-8292-A2F1DE32FB6D}" type="pres">
      <dgm:prSet presAssocID="{17858E80-8295-4515-A7E7-3C50C42D96BF}" presName="parentNode" presStyleLbl="node1" presStyleIdx="2" presStyleCnt="5">
        <dgm:presLayoutVars>
          <dgm:chMax val="0"/>
          <dgm:bulletEnabled val="1"/>
        </dgm:presLayoutVars>
      </dgm:prSet>
      <dgm:spPr/>
    </dgm:pt>
    <dgm:pt modelId="{33A83A62-0CBB-4F73-87C7-F7B6F9F53FFE}" type="pres">
      <dgm:prSet presAssocID="{EA14FC23-8D3E-450C-AF66-970FD8C75428}" presName="hSp" presStyleCnt="0"/>
      <dgm:spPr/>
    </dgm:pt>
    <dgm:pt modelId="{D3BF8964-67B7-476C-9D04-F8165A421179}" type="pres">
      <dgm:prSet presAssocID="{EA14FC23-8D3E-450C-AF66-970FD8C75428}" presName="vProcSp" presStyleCnt="0"/>
      <dgm:spPr/>
    </dgm:pt>
    <dgm:pt modelId="{7740D214-C59C-41CA-8A99-6EE70E865B17}" type="pres">
      <dgm:prSet presAssocID="{EA14FC23-8D3E-450C-AF66-970FD8C75428}" presName="vSp1" presStyleCnt="0"/>
      <dgm:spPr/>
    </dgm:pt>
    <dgm:pt modelId="{EBF8AE97-DC82-4541-A446-B00646D31B39}" type="pres">
      <dgm:prSet presAssocID="{EA14FC23-8D3E-450C-AF66-970FD8C75428}" presName="simulatedConn" presStyleLbl="solidFgAcc1" presStyleIdx="2" presStyleCnt="4" custLinFactX="88863" custLinFactY="-139430" custLinFactNeighborX="100000" custLinFactNeighborY="-200000"/>
      <dgm:spPr>
        <a:solidFill>
          <a:schemeClr val="tx2">
            <a:lumMod val="60000"/>
            <a:lumOff val="40000"/>
          </a:schemeClr>
        </a:solidFill>
        <a:ln>
          <a:solidFill>
            <a:schemeClr val="tx2">
              <a:lumMod val="60000"/>
              <a:lumOff val="40000"/>
            </a:schemeClr>
          </a:solidFill>
        </a:ln>
      </dgm:spPr>
    </dgm:pt>
    <dgm:pt modelId="{C32F6656-B69A-4DF2-9727-9DFA6598D411}" type="pres">
      <dgm:prSet presAssocID="{EA14FC23-8D3E-450C-AF66-970FD8C75428}" presName="vSp2" presStyleCnt="0"/>
      <dgm:spPr/>
    </dgm:pt>
    <dgm:pt modelId="{CAB356B9-DCF6-4881-AFE2-A0767E2BDEBE}" type="pres">
      <dgm:prSet presAssocID="{EA14FC23-8D3E-450C-AF66-970FD8C75428}" presName="sibTrans" presStyleCnt="0"/>
      <dgm:spPr/>
    </dgm:pt>
    <dgm:pt modelId="{10E4FE3C-49C3-4F9B-9656-998960A6B489}" type="pres">
      <dgm:prSet presAssocID="{81445153-2FFE-4041-926C-DA2CB6483817}" presName="compositeNode" presStyleCnt="0">
        <dgm:presLayoutVars>
          <dgm:bulletEnabled val="1"/>
        </dgm:presLayoutVars>
      </dgm:prSet>
      <dgm:spPr/>
    </dgm:pt>
    <dgm:pt modelId="{3E286881-C697-4754-909A-05A33CF8C053}" type="pres">
      <dgm:prSet presAssocID="{81445153-2FFE-4041-926C-DA2CB6483817}" presName="bgRect" presStyleLbl="node1" presStyleIdx="3" presStyleCnt="5" custAng="5400000" custScaleX="99553" custScaleY="83471" custLinFactNeighborX="-7604" custLinFactNeighborY="23910"/>
      <dgm:spPr/>
    </dgm:pt>
    <dgm:pt modelId="{BE3620F5-4489-4488-BF61-D059C97A2A52}" type="pres">
      <dgm:prSet presAssocID="{81445153-2FFE-4041-926C-DA2CB6483817}" presName="parentNode" presStyleLbl="node1" presStyleIdx="3" presStyleCnt="5">
        <dgm:presLayoutVars>
          <dgm:chMax val="0"/>
          <dgm:bulletEnabled val="1"/>
        </dgm:presLayoutVars>
      </dgm:prSet>
      <dgm:spPr/>
    </dgm:pt>
    <dgm:pt modelId="{E6110E3E-3CEB-4D9F-97F5-15EF2BF9078F}" type="pres">
      <dgm:prSet presAssocID="{D22BB177-8FA9-43DD-A382-9BD9A65A2BFE}" presName="hSp" presStyleCnt="0"/>
      <dgm:spPr/>
    </dgm:pt>
    <dgm:pt modelId="{BA85F0EE-A847-4AC3-B5FF-2BE55ACC385D}" type="pres">
      <dgm:prSet presAssocID="{D22BB177-8FA9-43DD-A382-9BD9A65A2BFE}" presName="vProcSp" presStyleCnt="0"/>
      <dgm:spPr/>
    </dgm:pt>
    <dgm:pt modelId="{D35DB52C-92AC-4192-8AE4-90CCFD35F64F}" type="pres">
      <dgm:prSet presAssocID="{D22BB177-8FA9-43DD-A382-9BD9A65A2BFE}" presName="vSp1" presStyleCnt="0"/>
      <dgm:spPr/>
    </dgm:pt>
    <dgm:pt modelId="{A6DA02D9-18A4-491E-A491-135AA2D60CB9}" type="pres">
      <dgm:prSet presAssocID="{D22BB177-8FA9-43DD-A382-9BD9A65A2BFE}" presName="simulatedConn" presStyleLbl="solidFgAcc1" presStyleIdx="3" presStyleCnt="4" custLinFactX="-200000" custLinFactY="-79487" custLinFactNeighborX="-235290" custLinFactNeighborY="-100000"/>
      <dgm:spPr>
        <a:solidFill>
          <a:schemeClr val="tx2">
            <a:lumMod val="60000"/>
            <a:lumOff val="40000"/>
          </a:schemeClr>
        </a:solidFill>
        <a:ln>
          <a:solidFill>
            <a:schemeClr val="tx2">
              <a:lumMod val="60000"/>
              <a:lumOff val="40000"/>
            </a:schemeClr>
          </a:solidFill>
        </a:ln>
      </dgm:spPr>
    </dgm:pt>
    <dgm:pt modelId="{82737A23-C18C-469A-9E48-EDC7F31D9BB9}" type="pres">
      <dgm:prSet presAssocID="{D22BB177-8FA9-43DD-A382-9BD9A65A2BFE}" presName="vSp2" presStyleCnt="0"/>
      <dgm:spPr/>
    </dgm:pt>
    <dgm:pt modelId="{7275D1F2-BD44-40A1-8284-9968B54DA08D}" type="pres">
      <dgm:prSet presAssocID="{D22BB177-8FA9-43DD-A382-9BD9A65A2BFE}" presName="sibTrans" presStyleCnt="0"/>
      <dgm:spPr/>
    </dgm:pt>
    <dgm:pt modelId="{92AE7A1F-93B6-4CFA-917E-6AD70A5CC907}" type="pres">
      <dgm:prSet presAssocID="{CCDEE858-8334-4E1D-A020-BA0A31F970B2}" presName="compositeNode" presStyleCnt="0">
        <dgm:presLayoutVars>
          <dgm:bulletEnabled val="1"/>
        </dgm:presLayoutVars>
      </dgm:prSet>
      <dgm:spPr/>
    </dgm:pt>
    <dgm:pt modelId="{38419301-8D7F-4ACC-A879-E41C7404644D}" type="pres">
      <dgm:prSet presAssocID="{CCDEE858-8334-4E1D-A020-BA0A31F970B2}" presName="bgRect" presStyleLbl="node1" presStyleIdx="4" presStyleCnt="5" custAng="5400000" custScaleX="104804" custScaleY="96167" custLinFactNeighborX="-16135" custLinFactNeighborY="-15199"/>
      <dgm:spPr/>
    </dgm:pt>
    <dgm:pt modelId="{378382A4-4F7F-44C5-931F-16A5FB887061}" type="pres">
      <dgm:prSet presAssocID="{CCDEE858-8334-4E1D-A020-BA0A31F970B2}" presName="parentNode" presStyleLbl="node1" presStyleIdx="4" presStyleCnt="5">
        <dgm:presLayoutVars>
          <dgm:chMax val="0"/>
          <dgm:bulletEnabled val="1"/>
        </dgm:presLayoutVars>
      </dgm:prSet>
      <dgm:spPr/>
    </dgm:pt>
  </dgm:ptLst>
  <dgm:cxnLst>
    <dgm:cxn modelId="{F06FEA0B-088F-4FB9-9294-2636C20DF3A4}" type="presOf" srcId="{CCDEE858-8334-4E1D-A020-BA0A31F970B2}" destId="{378382A4-4F7F-44C5-931F-16A5FB887061}" srcOrd="1" destOrd="0" presId="urn:microsoft.com/office/officeart/2005/8/layout/hProcess7"/>
    <dgm:cxn modelId="{38454C0D-C6F6-42D9-8E08-83D5588FDF94}" type="presOf" srcId="{76675E65-EE6B-4CC6-8E85-FC0EC3DE7674}" destId="{BEA08CCC-9BCF-4C26-80B8-B5A8D14C3686}" srcOrd="0" destOrd="0" presId="urn:microsoft.com/office/officeart/2005/8/layout/hProcess7"/>
    <dgm:cxn modelId="{18515A19-0A94-4363-87C2-46CF9CF3477D}" srcId="{B367AF16-0376-4581-9CD4-B7B9539AC5B5}" destId="{1498931C-23C4-4361-B1B2-8CCB69F3FE1F}" srcOrd="1" destOrd="0" parTransId="{CE313064-ADFD-442E-85CF-01C5A1ED8995}" sibTransId="{2BC475CB-E02C-4AB7-91E3-DF2F6D4F5601}"/>
    <dgm:cxn modelId="{C8463E2C-5B97-4F2D-AC4E-B0227507D9E0}" type="presOf" srcId="{B367AF16-0376-4581-9CD4-B7B9539AC5B5}" destId="{37ADC816-4188-40A0-B9C8-1E556DB49131}" srcOrd="0" destOrd="0" presId="urn:microsoft.com/office/officeart/2005/8/layout/hProcess7"/>
    <dgm:cxn modelId="{08BD0B36-403F-400B-BF89-7402A0FCFBAC}" type="presOf" srcId="{17858E80-8295-4515-A7E7-3C50C42D96BF}" destId="{98159D94-E478-4275-8292-A2F1DE32FB6D}" srcOrd="1" destOrd="0" presId="urn:microsoft.com/office/officeart/2005/8/layout/hProcess7"/>
    <dgm:cxn modelId="{6F978A62-BB41-49FC-8E18-E230280428C3}" type="presOf" srcId="{1498931C-23C4-4361-B1B2-8CCB69F3FE1F}" destId="{7F377675-873E-4CB0-8B99-6B15F8620119}" srcOrd="0" destOrd="0" presId="urn:microsoft.com/office/officeart/2005/8/layout/hProcess7"/>
    <dgm:cxn modelId="{BEB31181-CA14-492F-B0B6-BAE39BDEDE02}" srcId="{B367AF16-0376-4581-9CD4-B7B9539AC5B5}" destId="{76675E65-EE6B-4CC6-8E85-FC0EC3DE7674}" srcOrd="0" destOrd="0" parTransId="{7B834CB0-B484-44F2-A48A-AB4F83914723}" sibTransId="{26F4EBA3-CCB9-4905-AFA5-D93103CB2451}"/>
    <dgm:cxn modelId="{387EAE84-76B0-4CDE-ADEA-C91D462C0E90}" type="presOf" srcId="{CCDEE858-8334-4E1D-A020-BA0A31F970B2}" destId="{38419301-8D7F-4ACC-A879-E41C7404644D}" srcOrd="0" destOrd="0" presId="urn:microsoft.com/office/officeart/2005/8/layout/hProcess7"/>
    <dgm:cxn modelId="{2A4B5389-555B-4864-B5FC-8F8A6E6C250C}" type="presOf" srcId="{17858E80-8295-4515-A7E7-3C50C42D96BF}" destId="{7F6021F6-FE47-4100-A565-9E6B982178AB}" srcOrd="0" destOrd="0" presId="urn:microsoft.com/office/officeart/2005/8/layout/hProcess7"/>
    <dgm:cxn modelId="{D62EEE98-E784-4F83-8810-30D0AD497EA6}" srcId="{B367AF16-0376-4581-9CD4-B7B9539AC5B5}" destId="{81445153-2FFE-4041-926C-DA2CB6483817}" srcOrd="3" destOrd="0" parTransId="{E2EBC018-B27A-456D-96F7-F61FC84EA581}" sibTransId="{D22BB177-8FA9-43DD-A382-9BD9A65A2BFE}"/>
    <dgm:cxn modelId="{07326FA9-CD97-4221-B18A-9A7FEE7EAAEC}" type="presOf" srcId="{76675E65-EE6B-4CC6-8E85-FC0EC3DE7674}" destId="{5B06DE49-D197-47EE-BDC5-B0AC27FE9DB4}" srcOrd="1" destOrd="0" presId="urn:microsoft.com/office/officeart/2005/8/layout/hProcess7"/>
    <dgm:cxn modelId="{0652A8A9-C17E-42D4-A2AA-F1A5797B9C3F}" srcId="{B367AF16-0376-4581-9CD4-B7B9539AC5B5}" destId="{17858E80-8295-4515-A7E7-3C50C42D96BF}" srcOrd="2" destOrd="0" parTransId="{4938405D-06D7-46B7-87CF-F43A8AAEB344}" sibTransId="{EA14FC23-8D3E-450C-AF66-970FD8C75428}"/>
    <dgm:cxn modelId="{F86B3FAC-4845-46D4-A3D1-F6C62BEB6279}" type="presOf" srcId="{81445153-2FFE-4041-926C-DA2CB6483817}" destId="{3E286881-C697-4754-909A-05A33CF8C053}" srcOrd="0" destOrd="0" presId="urn:microsoft.com/office/officeart/2005/8/layout/hProcess7"/>
    <dgm:cxn modelId="{67FDDCAF-ACB3-484F-B8B0-7BB6DB22A8B2}" type="presOf" srcId="{81445153-2FFE-4041-926C-DA2CB6483817}" destId="{BE3620F5-4489-4488-BF61-D059C97A2A52}" srcOrd="1" destOrd="0" presId="urn:microsoft.com/office/officeart/2005/8/layout/hProcess7"/>
    <dgm:cxn modelId="{D4D3ABE7-28D9-496D-A717-C9E7E73E5A0B}" type="presOf" srcId="{1498931C-23C4-4361-B1B2-8CCB69F3FE1F}" destId="{9BF5ECE7-D589-4088-948F-365C0616D557}" srcOrd="1" destOrd="0" presId="urn:microsoft.com/office/officeart/2005/8/layout/hProcess7"/>
    <dgm:cxn modelId="{EBFA63EE-7467-42FB-9889-AA56988526CA}" srcId="{B367AF16-0376-4581-9CD4-B7B9539AC5B5}" destId="{CCDEE858-8334-4E1D-A020-BA0A31F970B2}" srcOrd="4" destOrd="0" parTransId="{060A1F1C-547D-49C5-A745-AC5B914C26CA}" sibTransId="{EBD80285-7CE3-4DBC-BC7C-867741EDFEEE}"/>
    <dgm:cxn modelId="{F723F9A7-9D38-44D9-8888-2815BC688220}" type="presParOf" srcId="{37ADC816-4188-40A0-B9C8-1E556DB49131}" destId="{B91DFC32-BA13-4C7D-A7C2-AE87787ABCDE}" srcOrd="0" destOrd="0" presId="urn:microsoft.com/office/officeart/2005/8/layout/hProcess7"/>
    <dgm:cxn modelId="{B8E81FED-B1A7-431D-B3DA-BCAE49CB93DF}" type="presParOf" srcId="{B91DFC32-BA13-4C7D-A7C2-AE87787ABCDE}" destId="{BEA08CCC-9BCF-4C26-80B8-B5A8D14C3686}" srcOrd="0" destOrd="0" presId="urn:microsoft.com/office/officeart/2005/8/layout/hProcess7"/>
    <dgm:cxn modelId="{8AE944F8-3B0B-4C01-9CFE-86B9AD04E5BA}" type="presParOf" srcId="{B91DFC32-BA13-4C7D-A7C2-AE87787ABCDE}" destId="{5B06DE49-D197-47EE-BDC5-B0AC27FE9DB4}" srcOrd="1" destOrd="0" presId="urn:microsoft.com/office/officeart/2005/8/layout/hProcess7"/>
    <dgm:cxn modelId="{2D9A0865-39D5-4C7D-A86F-E509A8211A40}" type="presParOf" srcId="{37ADC816-4188-40A0-B9C8-1E556DB49131}" destId="{81602342-5154-4C47-A487-0E0817DBEE73}" srcOrd="1" destOrd="0" presId="urn:microsoft.com/office/officeart/2005/8/layout/hProcess7"/>
    <dgm:cxn modelId="{319E5D6D-1CD9-435E-9DF8-86596CFF2AF8}" type="presParOf" srcId="{37ADC816-4188-40A0-B9C8-1E556DB49131}" destId="{4819C4F7-6AF6-4EB5-8BE7-C35E20DDCBC8}" srcOrd="2" destOrd="0" presId="urn:microsoft.com/office/officeart/2005/8/layout/hProcess7"/>
    <dgm:cxn modelId="{DB403495-6C41-49C4-980F-A606B545BA0A}" type="presParOf" srcId="{4819C4F7-6AF6-4EB5-8BE7-C35E20DDCBC8}" destId="{0B94D94E-EAA3-470B-866A-9AC03BB65DD3}" srcOrd="0" destOrd="0" presId="urn:microsoft.com/office/officeart/2005/8/layout/hProcess7"/>
    <dgm:cxn modelId="{F011E4D9-82B7-48BA-8688-C0583E083ACF}" type="presParOf" srcId="{4819C4F7-6AF6-4EB5-8BE7-C35E20DDCBC8}" destId="{6F77BE43-41F3-4FE3-880E-4DB52BDC06F0}" srcOrd="1" destOrd="0" presId="urn:microsoft.com/office/officeart/2005/8/layout/hProcess7"/>
    <dgm:cxn modelId="{B94020B6-08BC-4BAC-86F1-39EACA7DC480}" type="presParOf" srcId="{4819C4F7-6AF6-4EB5-8BE7-C35E20DDCBC8}" destId="{3B8AA118-4E20-4AA2-9655-D3CF384E7C2A}" srcOrd="2" destOrd="0" presId="urn:microsoft.com/office/officeart/2005/8/layout/hProcess7"/>
    <dgm:cxn modelId="{151342C9-1623-4D30-BF48-BD5B281C8433}" type="presParOf" srcId="{37ADC816-4188-40A0-B9C8-1E556DB49131}" destId="{9BACAE8A-4171-4AD2-BC17-E287544106C1}" srcOrd="3" destOrd="0" presId="urn:microsoft.com/office/officeart/2005/8/layout/hProcess7"/>
    <dgm:cxn modelId="{B2FFF54C-D015-43E3-A115-D4064D37DBA1}" type="presParOf" srcId="{37ADC816-4188-40A0-B9C8-1E556DB49131}" destId="{F6EC5189-0EF5-4A9E-8F81-E8E935BC001A}" srcOrd="4" destOrd="0" presId="urn:microsoft.com/office/officeart/2005/8/layout/hProcess7"/>
    <dgm:cxn modelId="{13997D1C-6FD1-4493-B5C1-18E27E54E961}" type="presParOf" srcId="{F6EC5189-0EF5-4A9E-8F81-E8E935BC001A}" destId="{7F377675-873E-4CB0-8B99-6B15F8620119}" srcOrd="0" destOrd="0" presId="urn:microsoft.com/office/officeart/2005/8/layout/hProcess7"/>
    <dgm:cxn modelId="{14822D9E-8480-4C18-A0DF-7949A4FA7B8E}" type="presParOf" srcId="{F6EC5189-0EF5-4A9E-8F81-E8E935BC001A}" destId="{9BF5ECE7-D589-4088-948F-365C0616D557}" srcOrd="1" destOrd="0" presId="urn:microsoft.com/office/officeart/2005/8/layout/hProcess7"/>
    <dgm:cxn modelId="{909B0412-E801-46F5-9E5F-F6C2A50109C0}" type="presParOf" srcId="{37ADC816-4188-40A0-B9C8-1E556DB49131}" destId="{38588A3F-0375-4399-B93A-8C7B6526157A}" srcOrd="5" destOrd="0" presId="urn:microsoft.com/office/officeart/2005/8/layout/hProcess7"/>
    <dgm:cxn modelId="{9F388531-6F99-4610-8587-B6B98AFED097}" type="presParOf" srcId="{37ADC816-4188-40A0-B9C8-1E556DB49131}" destId="{055F374A-E1D4-4BA1-8E24-4AD06ED081F9}" srcOrd="6" destOrd="0" presId="urn:microsoft.com/office/officeart/2005/8/layout/hProcess7"/>
    <dgm:cxn modelId="{255C3960-2980-46DD-A7D9-1CF89A2BEF77}" type="presParOf" srcId="{055F374A-E1D4-4BA1-8E24-4AD06ED081F9}" destId="{BCB5948B-AB47-4A30-BC87-64069657AB9B}" srcOrd="0" destOrd="0" presId="urn:microsoft.com/office/officeart/2005/8/layout/hProcess7"/>
    <dgm:cxn modelId="{F8359F7C-905B-4151-9824-FAF44A624AC1}" type="presParOf" srcId="{055F374A-E1D4-4BA1-8E24-4AD06ED081F9}" destId="{01E9F4AA-4019-4BD4-AEF3-276729F8777C}" srcOrd="1" destOrd="0" presId="urn:microsoft.com/office/officeart/2005/8/layout/hProcess7"/>
    <dgm:cxn modelId="{771B66B6-0B3A-4033-98B3-EB67AD6EA2BB}" type="presParOf" srcId="{055F374A-E1D4-4BA1-8E24-4AD06ED081F9}" destId="{637C5F75-7C43-48AD-BED2-D4E1334680AA}" srcOrd="2" destOrd="0" presId="urn:microsoft.com/office/officeart/2005/8/layout/hProcess7"/>
    <dgm:cxn modelId="{718CA18A-3958-40D8-AEC5-EDB69F1878A2}" type="presParOf" srcId="{37ADC816-4188-40A0-B9C8-1E556DB49131}" destId="{E00AD8DD-60E6-48E5-8D3B-A73C4531362F}" srcOrd="7" destOrd="0" presId="urn:microsoft.com/office/officeart/2005/8/layout/hProcess7"/>
    <dgm:cxn modelId="{A0D697AD-5E98-493A-BAA8-18F69B343894}" type="presParOf" srcId="{37ADC816-4188-40A0-B9C8-1E556DB49131}" destId="{9A6A323D-E57D-4B03-8BC6-E94C5363C523}" srcOrd="8" destOrd="0" presId="urn:microsoft.com/office/officeart/2005/8/layout/hProcess7"/>
    <dgm:cxn modelId="{D5493583-243E-4054-BEFC-0F4AD210BE9B}" type="presParOf" srcId="{9A6A323D-E57D-4B03-8BC6-E94C5363C523}" destId="{7F6021F6-FE47-4100-A565-9E6B982178AB}" srcOrd="0" destOrd="0" presId="urn:microsoft.com/office/officeart/2005/8/layout/hProcess7"/>
    <dgm:cxn modelId="{1D09571B-96C3-4F25-80FB-6BDE43A9C288}" type="presParOf" srcId="{9A6A323D-E57D-4B03-8BC6-E94C5363C523}" destId="{98159D94-E478-4275-8292-A2F1DE32FB6D}" srcOrd="1" destOrd="0" presId="urn:microsoft.com/office/officeart/2005/8/layout/hProcess7"/>
    <dgm:cxn modelId="{EFB6DE24-7716-40BA-AF35-06DB8264D250}" type="presParOf" srcId="{37ADC816-4188-40A0-B9C8-1E556DB49131}" destId="{33A83A62-0CBB-4F73-87C7-F7B6F9F53FFE}" srcOrd="9" destOrd="0" presId="urn:microsoft.com/office/officeart/2005/8/layout/hProcess7"/>
    <dgm:cxn modelId="{993D26AA-63FD-4F3D-9B8A-B25C59367894}" type="presParOf" srcId="{37ADC816-4188-40A0-B9C8-1E556DB49131}" destId="{D3BF8964-67B7-476C-9D04-F8165A421179}" srcOrd="10" destOrd="0" presId="urn:microsoft.com/office/officeart/2005/8/layout/hProcess7"/>
    <dgm:cxn modelId="{7923D9DA-7B57-449D-B3B3-8E9F36AA4CBD}" type="presParOf" srcId="{D3BF8964-67B7-476C-9D04-F8165A421179}" destId="{7740D214-C59C-41CA-8A99-6EE70E865B17}" srcOrd="0" destOrd="0" presId="urn:microsoft.com/office/officeart/2005/8/layout/hProcess7"/>
    <dgm:cxn modelId="{BBAEE067-DFC3-4DC2-B475-CA6B3E333BC2}" type="presParOf" srcId="{D3BF8964-67B7-476C-9D04-F8165A421179}" destId="{EBF8AE97-DC82-4541-A446-B00646D31B39}" srcOrd="1" destOrd="0" presId="urn:microsoft.com/office/officeart/2005/8/layout/hProcess7"/>
    <dgm:cxn modelId="{4B8CD18F-698D-478F-B57B-D4F223E88FB2}" type="presParOf" srcId="{D3BF8964-67B7-476C-9D04-F8165A421179}" destId="{C32F6656-B69A-4DF2-9727-9DFA6598D411}" srcOrd="2" destOrd="0" presId="urn:microsoft.com/office/officeart/2005/8/layout/hProcess7"/>
    <dgm:cxn modelId="{BC1249B7-7902-4B9A-AD2A-083783B5B202}" type="presParOf" srcId="{37ADC816-4188-40A0-B9C8-1E556DB49131}" destId="{CAB356B9-DCF6-4881-AFE2-A0767E2BDEBE}" srcOrd="11" destOrd="0" presId="urn:microsoft.com/office/officeart/2005/8/layout/hProcess7"/>
    <dgm:cxn modelId="{6A0CC702-1123-428C-8471-DC1F0B5AA8F5}" type="presParOf" srcId="{37ADC816-4188-40A0-B9C8-1E556DB49131}" destId="{10E4FE3C-49C3-4F9B-9656-998960A6B489}" srcOrd="12" destOrd="0" presId="urn:microsoft.com/office/officeart/2005/8/layout/hProcess7"/>
    <dgm:cxn modelId="{F3C4F7C4-5E18-402E-8419-F8312CB043DE}" type="presParOf" srcId="{10E4FE3C-49C3-4F9B-9656-998960A6B489}" destId="{3E286881-C697-4754-909A-05A33CF8C053}" srcOrd="0" destOrd="0" presId="urn:microsoft.com/office/officeart/2005/8/layout/hProcess7"/>
    <dgm:cxn modelId="{8845FA79-D5F8-48A2-BE0D-E7CC001979F4}" type="presParOf" srcId="{10E4FE3C-49C3-4F9B-9656-998960A6B489}" destId="{BE3620F5-4489-4488-BF61-D059C97A2A52}" srcOrd="1" destOrd="0" presId="urn:microsoft.com/office/officeart/2005/8/layout/hProcess7"/>
    <dgm:cxn modelId="{1A41142D-B7F7-40DC-A1DD-567994762F54}" type="presParOf" srcId="{37ADC816-4188-40A0-B9C8-1E556DB49131}" destId="{E6110E3E-3CEB-4D9F-97F5-15EF2BF9078F}" srcOrd="13" destOrd="0" presId="urn:microsoft.com/office/officeart/2005/8/layout/hProcess7"/>
    <dgm:cxn modelId="{99F7FF8C-1300-422B-8FC1-8BCAC0540ACB}" type="presParOf" srcId="{37ADC816-4188-40A0-B9C8-1E556DB49131}" destId="{BA85F0EE-A847-4AC3-B5FF-2BE55ACC385D}" srcOrd="14" destOrd="0" presId="urn:microsoft.com/office/officeart/2005/8/layout/hProcess7"/>
    <dgm:cxn modelId="{8F7E7502-AE9A-4804-9792-217B63C70FE9}" type="presParOf" srcId="{BA85F0EE-A847-4AC3-B5FF-2BE55ACC385D}" destId="{D35DB52C-92AC-4192-8AE4-90CCFD35F64F}" srcOrd="0" destOrd="0" presId="urn:microsoft.com/office/officeart/2005/8/layout/hProcess7"/>
    <dgm:cxn modelId="{5AB4BF0B-91A6-49CE-962A-024910CC3910}" type="presParOf" srcId="{BA85F0EE-A847-4AC3-B5FF-2BE55ACC385D}" destId="{A6DA02D9-18A4-491E-A491-135AA2D60CB9}" srcOrd="1" destOrd="0" presId="urn:microsoft.com/office/officeart/2005/8/layout/hProcess7"/>
    <dgm:cxn modelId="{E1AAABE1-180A-4621-842D-D98A9548D6DB}" type="presParOf" srcId="{BA85F0EE-A847-4AC3-B5FF-2BE55ACC385D}" destId="{82737A23-C18C-469A-9E48-EDC7F31D9BB9}" srcOrd="2" destOrd="0" presId="urn:microsoft.com/office/officeart/2005/8/layout/hProcess7"/>
    <dgm:cxn modelId="{CB8ABA09-B916-4B15-90DF-F93671E1CCAB}" type="presParOf" srcId="{37ADC816-4188-40A0-B9C8-1E556DB49131}" destId="{7275D1F2-BD44-40A1-8284-9968B54DA08D}" srcOrd="15" destOrd="0" presId="urn:microsoft.com/office/officeart/2005/8/layout/hProcess7"/>
    <dgm:cxn modelId="{A2E09DED-07F6-49A3-B970-E0EBAE20F01B}" type="presParOf" srcId="{37ADC816-4188-40A0-B9C8-1E556DB49131}" destId="{92AE7A1F-93B6-4CFA-917E-6AD70A5CC907}" srcOrd="16" destOrd="0" presId="urn:microsoft.com/office/officeart/2005/8/layout/hProcess7"/>
    <dgm:cxn modelId="{EFF9E09E-E7DC-4EDD-B6D7-B3A34172BA6E}" type="presParOf" srcId="{92AE7A1F-93B6-4CFA-917E-6AD70A5CC907}" destId="{38419301-8D7F-4ACC-A879-E41C7404644D}" srcOrd="0" destOrd="0" presId="urn:microsoft.com/office/officeart/2005/8/layout/hProcess7"/>
    <dgm:cxn modelId="{C7674477-7086-4064-B147-44CA633DB5CE}" type="presParOf" srcId="{92AE7A1F-93B6-4CFA-917E-6AD70A5CC907}" destId="{378382A4-4F7F-44C5-931F-16A5FB887061}" srcOrd="1" destOrd="0" presId="urn:microsoft.com/office/officeart/2005/8/layout/hProcess7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9F3B645-CF53-4CFB-A43B-C563F759AE37}" type="doc">
      <dgm:prSet loTypeId="urn:microsoft.com/office/officeart/2005/8/layout/hierarchy3" loCatId="hierarchy" qsTypeId="urn:microsoft.com/office/officeart/2005/8/quickstyle/simple1" qsCatId="simple" csTypeId="urn:microsoft.com/office/officeart/2005/8/colors/accent5_4" csCatId="accent5" phldr="1"/>
      <dgm:spPr/>
      <dgm:t>
        <a:bodyPr/>
        <a:lstStyle/>
        <a:p>
          <a:endParaRPr lang="lv-LV"/>
        </a:p>
      </dgm:t>
    </dgm:pt>
    <dgm:pt modelId="{49B4310A-0F79-41DE-8430-425F2E51B540}">
      <dgm:prSet phldrT="[Text]"/>
      <dgm:spPr/>
      <dgm:t>
        <a:bodyPr/>
        <a:lstStyle/>
        <a:p>
          <a:r>
            <a:rPr lang="lv-LV" b="1">
              <a:latin typeface="HP Simplified" panose="020B0604020204020204" pitchFamily="34" charset="0"/>
            </a:rPr>
            <a:t>Pamatizglītības otrā posma (7.- 9. klase) izglītības programma</a:t>
          </a:r>
          <a:r>
            <a:rPr lang="lv-LV">
              <a:latin typeface="HP Simplified" panose="020B0604020204020204" pitchFamily="34" charset="0"/>
            </a:rPr>
            <a:t> </a:t>
          </a:r>
        </a:p>
        <a:p>
          <a:r>
            <a:rPr lang="lv-LV">
              <a:latin typeface="HP Simplified Light" panose="020B0404020204020204" pitchFamily="34" charset="0"/>
            </a:rPr>
            <a:t>kods 23011111</a:t>
          </a:r>
        </a:p>
      </dgm:t>
    </dgm:pt>
    <dgm:pt modelId="{0B927383-EDB2-46E2-9C33-773C6D1971D0}" type="parTrans" cxnId="{B803B32E-8B62-45A6-AC74-F64CEB4C8D41}">
      <dgm:prSet/>
      <dgm:spPr/>
      <dgm:t>
        <a:bodyPr/>
        <a:lstStyle/>
        <a:p>
          <a:endParaRPr lang="lv-LV"/>
        </a:p>
      </dgm:t>
    </dgm:pt>
    <dgm:pt modelId="{5BFD11AD-3E00-49D3-8937-9019D4575787}" type="sibTrans" cxnId="{B803B32E-8B62-45A6-AC74-F64CEB4C8D41}">
      <dgm:prSet/>
      <dgm:spPr/>
      <dgm:t>
        <a:bodyPr/>
        <a:lstStyle/>
        <a:p>
          <a:endParaRPr lang="lv-LV"/>
        </a:p>
      </dgm:t>
    </dgm:pt>
    <dgm:pt modelId="{037AE9AC-5C84-405E-8211-DCCFEB02AF21}">
      <dgm:prSet phldrT="[Text]"/>
      <dgm:spPr>
        <a:solidFill>
          <a:schemeClr val="accent1">
            <a:lumMod val="75000"/>
          </a:schemeClr>
        </a:solidFill>
      </dgm:spPr>
      <dgm:t>
        <a:bodyPr/>
        <a:lstStyle/>
        <a:p>
          <a:r>
            <a:rPr lang="lv-LV" b="1">
              <a:latin typeface="HP Simplified" panose="020B0604020204020204" pitchFamily="34" charset="0"/>
            </a:rPr>
            <a:t>Vispārējās </a:t>
          </a:r>
          <a:r>
            <a:rPr lang="lv-LV" b="1" u="sng">
              <a:latin typeface="HP Simplified" panose="020B0604020204020204" pitchFamily="34" charset="0"/>
            </a:rPr>
            <a:t>vidējās izglītības vispārizglītojošā</a:t>
          </a:r>
          <a:r>
            <a:rPr lang="lv-LV" b="1">
              <a:latin typeface="HP Simplified" panose="020B0604020204020204" pitchFamily="34" charset="0"/>
            </a:rPr>
            <a:t> virziena programma</a:t>
          </a:r>
        </a:p>
        <a:p>
          <a:r>
            <a:rPr lang="lv-LV">
              <a:latin typeface="HP Simplified Light" panose="020B0404020204020204" pitchFamily="34" charset="0"/>
            </a:rPr>
            <a:t>kods 31011011</a:t>
          </a:r>
        </a:p>
      </dgm:t>
    </dgm:pt>
    <dgm:pt modelId="{D1DC7875-4C1C-4A97-8CED-B064CD1D38F9}" type="parTrans" cxnId="{0C17B3D7-3A63-47FE-8CC4-C16D3077E11C}">
      <dgm:prSet/>
      <dgm:spPr/>
      <dgm:t>
        <a:bodyPr/>
        <a:lstStyle/>
        <a:p>
          <a:endParaRPr lang="lv-LV"/>
        </a:p>
      </dgm:t>
    </dgm:pt>
    <dgm:pt modelId="{8011B10B-D2C7-4EF4-9AD5-8CFEA5F86872}" type="sibTrans" cxnId="{0C17B3D7-3A63-47FE-8CC4-C16D3077E11C}">
      <dgm:prSet/>
      <dgm:spPr/>
      <dgm:t>
        <a:bodyPr/>
        <a:lstStyle/>
        <a:p>
          <a:endParaRPr lang="lv-LV"/>
        </a:p>
      </dgm:t>
    </dgm:pt>
    <dgm:pt modelId="{F79B553D-A1E6-43E9-B419-93AFBAE0C737}">
      <dgm:prSet phldrT="[Text]" custT="1"/>
      <dgm:spPr/>
      <dgm:t>
        <a:bodyPr/>
        <a:lstStyle/>
        <a:p>
          <a:r>
            <a:rPr lang="lv-LV" sz="900">
              <a:latin typeface="HP Simplified Light" panose="020B0404020204020204" pitchFamily="34" charset="0"/>
            </a:rPr>
            <a:t>licence nr. V-1115 no 12.01.2010., </a:t>
          </a:r>
        </a:p>
        <a:p>
          <a:r>
            <a:rPr lang="lv-LV" sz="900">
              <a:latin typeface="HP Simplified Light" panose="020B0404020204020204" pitchFamily="34" charset="0"/>
            </a:rPr>
            <a:t>licences derīguma termiņš - nenoteikts laiks</a:t>
          </a:r>
        </a:p>
      </dgm:t>
    </dgm:pt>
    <dgm:pt modelId="{5BFC6F17-D919-4FBF-B107-7F487451B6F2}" type="parTrans" cxnId="{8CAB9EF3-BA9F-4DBB-8B53-9BC01D5F4238}">
      <dgm:prSet/>
      <dgm:spPr/>
      <dgm:t>
        <a:bodyPr/>
        <a:lstStyle/>
        <a:p>
          <a:endParaRPr lang="lv-LV"/>
        </a:p>
      </dgm:t>
    </dgm:pt>
    <dgm:pt modelId="{EA998DD7-F711-42DF-9214-862C73924A44}" type="sibTrans" cxnId="{8CAB9EF3-BA9F-4DBB-8B53-9BC01D5F4238}">
      <dgm:prSet/>
      <dgm:spPr/>
      <dgm:t>
        <a:bodyPr/>
        <a:lstStyle/>
        <a:p>
          <a:endParaRPr lang="lv-LV"/>
        </a:p>
      </dgm:t>
    </dgm:pt>
    <dgm:pt modelId="{7EB3FD81-83B5-489A-AEA2-5073EC2BDF11}">
      <dgm:prSet phldrT="[Text]" custT="1"/>
      <dgm:spPr/>
      <dgm:t>
        <a:bodyPr/>
        <a:lstStyle/>
        <a:p>
          <a:r>
            <a:rPr lang="lv-LV" sz="900">
              <a:latin typeface="HP Simplified Light" panose="020B0404020204020204" pitchFamily="34" charset="0"/>
            </a:rPr>
            <a:t>akreditācijas lapa nr. 10127 no 26.05.2016.,</a:t>
          </a:r>
        </a:p>
        <a:p>
          <a:r>
            <a:rPr lang="lv-LV" sz="900">
              <a:latin typeface="HP Simplified Light" panose="020B0404020204020204" pitchFamily="34" charset="0"/>
            </a:rPr>
            <a:t> izglītības programmas akreditācijas termiņš 29.05.2022. </a:t>
          </a:r>
        </a:p>
      </dgm:t>
    </dgm:pt>
    <dgm:pt modelId="{82EF4197-BB79-41B0-8128-2687B747861A}" type="parTrans" cxnId="{8DC9D75D-C0C3-4872-9B15-B885111BD352}">
      <dgm:prSet/>
      <dgm:spPr/>
      <dgm:t>
        <a:bodyPr/>
        <a:lstStyle/>
        <a:p>
          <a:endParaRPr lang="lv-LV"/>
        </a:p>
      </dgm:t>
    </dgm:pt>
    <dgm:pt modelId="{C179E8A1-6E3B-4EAD-90DA-D0DF883F082D}" type="sibTrans" cxnId="{8DC9D75D-C0C3-4872-9B15-B885111BD352}">
      <dgm:prSet/>
      <dgm:spPr/>
      <dgm:t>
        <a:bodyPr/>
        <a:lstStyle/>
        <a:p>
          <a:endParaRPr lang="lv-LV"/>
        </a:p>
      </dgm:t>
    </dgm:pt>
    <dgm:pt modelId="{209E8ACB-0B26-4E05-B4BD-FDFA998645F7}">
      <dgm:prSet phldrT="[Text]"/>
      <dgm:spPr>
        <a:solidFill>
          <a:srgbClr val="57B5B3"/>
        </a:solidFill>
      </dgm:spPr>
      <dgm:t>
        <a:bodyPr/>
        <a:lstStyle/>
        <a:p>
          <a:r>
            <a:rPr lang="lv-LV" b="1">
              <a:latin typeface="HP Simplified" panose="020B0604020204020204" pitchFamily="34" charset="0"/>
            </a:rPr>
            <a:t>Vispārējās </a:t>
          </a:r>
          <a:r>
            <a:rPr lang="lv-LV" b="1" u="sng">
              <a:latin typeface="HP Simplified" panose="020B0604020204020204" pitchFamily="34" charset="0"/>
            </a:rPr>
            <a:t>vidējās izglītības matemātikas, dabaszinību un tehnikas</a:t>
          </a:r>
          <a:r>
            <a:rPr lang="lv-LV" b="1">
              <a:latin typeface="HP Simplified" panose="020B0604020204020204" pitchFamily="34" charset="0"/>
            </a:rPr>
            <a:t> virziena programma</a:t>
          </a:r>
          <a:r>
            <a:rPr lang="lv-LV">
              <a:latin typeface="HP Simplified Light" panose="020B0404020204020204" pitchFamily="34" charset="0"/>
            </a:rPr>
            <a:t> </a:t>
          </a:r>
        </a:p>
        <a:p>
          <a:r>
            <a:rPr lang="lv-LV">
              <a:latin typeface="HP Simplified Light" panose="020B0404020204020204" pitchFamily="34" charset="0"/>
            </a:rPr>
            <a:t>kods 31013011</a:t>
          </a:r>
        </a:p>
      </dgm:t>
    </dgm:pt>
    <dgm:pt modelId="{33E7D63B-0DDF-4BFF-8FE5-EC3ECFAA4C83}" type="parTrans" cxnId="{6867A828-CBF0-4825-8589-3D571507AFBA}">
      <dgm:prSet/>
      <dgm:spPr/>
      <dgm:t>
        <a:bodyPr/>
        <a:lstStyle/>
        <a:p>
          <a:endParaRPr lang="lv-LV"/>
        </a:p>
      </dgm:t>
    </dgm:pt>
    <dgm:pt modelId="{DAD66BE0-1AF8-4E84-88BC-030DB2518C3F}" type="sibTrans" cxnId="{6867A828-CBF0-4825-8589-3D571507AFBA}">
      <dgm:prSet/>
      <dgm:spPr/>
      <dgm:t>
        <a:bodyPr/>
        <a:lstStyle/>
        <a:p>
          <a:endParaRPr lang="lv-LV"/>
        </a:p>
      </dgm:t>
    </dgm:pt>
    <dgm:pt modelId="{9C657009-DB8F-462E-83AB-5B779059F03C}">
      <dgm:prSet phldrT="[Text]" custT="1"/>
      <dgm:spPr/>
      <dgm:t>
        <a:bodyPr/>
        <a:lstStyle/>
        <a:p>
          <a:r>
            <a:rPr lang="lv-LV" sz="900">
              <a:latin typeface="HP Simplified Light" panose="020B0404020204020204" pitchFamily="34" charset="0"/>
            </a:rPr>
            <a:t>licence nr. V-1117 no 12.01.2010., </a:t>
          </a:r>
        </a:p>
        <a:p>
          <a:r>
            <a:rPr lang="lv-LV" sz="900">
              <a:latin typeface="HP Simplified Light" panose="020B0404020204020204" pitchFamily="34" charset="0"/>
            </a:rPr>
            <a:t>licences derīguma termiņš - nenoteikts laiks</a:t>
          </a:r>
        </a:p>
      </dgm:t>
    </dgm:pt>
    <dgm:pt modelId="{2B09A0A6-1B6A-4EC3-B47F-4DBF67292F52}" type="parTrans" cxnId="{60362D6C-7AA7-432F-A86B-BA688550ECFB}">
      <dgm:prSet/>
      <dgm:spPr/>
      <dgm:t>
        <a:bodyPr/>
        <a:lstStyle/>
        <a:p>
          <a:endParaRPr lang="lv-LV"/>
        </a:p>
      </dgm:t>
    </dgm:pt>
    <dgm:pt modelId="{416153B1-7DEF-4C19-A186-61DB504DAB50}" type="sibTrans" cxnId="{60362D6C-7AA7-432F-A86B-BA688550ECFB}">
      <dgm:prSet/>
      <dgm:spPr/>
      <dgm:t>
        <a:bodyPr/>
        <a:lstStyle/>
        <a:p>
          <a:endParaRPr lang="lv-LV"/>
        </a:p>
      </dgm:t>
    </dgm:pt>
    <dgm:pt modelId="{1B7374A8-3051-43BB-B35F-EAEF67C507C4}">
      <dgm:prSet phldrT="[Text]" custT="1"/>
      <dgm:spPr/>
      <dgm:t>
        <a:bodyPr/>
        <a:lstStyle/>
        <a:p>
          <a:r>
            <a:rPr lang="lv-LV" sz="900">
              <a:latin typeface="HP Simplified Light" panose="020B0404020204020204" pitchFamily="34" charset="0"/>
            </a:rPr>
            <a:t>akreditācijas lapa nr. 10126 no 26.05.2016., </a:t>
          </a:r>
        </a:p>
        <a:p>
          <a:r>
            <a:rPr lang="lv-LV" sz="900">
              <a:latin typeface="HP Simplified Light" panose="020B0404020204020204" pitchFamily="34" charset="0"/>
            </a:rPr>
            <a:t>izglītības programmas akreditācijas termiņš 29.05.2022. </a:t>
          </a:r>
        </a:p>
      </dgm:t>
    </dgm:pt>
    <dgm:pt modelId="{3D19E7A7-07FE-4471-9087-F6380AA4CFBD}" type="parTrans" cxnId="{C96EF18B-2638-438A-BA67-32B2CE6A9CEF}">
      <dgm:prSet/>
      <dgm:spPr/>
      <dgm:t>
        <a:bodyPr/>
        <a:lstStyle/>
        <a:p>
          <a:endParaRPr lang="lv-LV"/>
        </a:p>
      </dgm:t>
    </dgm:pt>
    <dgm:pt modelId="{D5009450-848E-4E3F-A4E6-09853BBD0151}" type="sibTrans" cxnId="{C96EF18B-2638-438A-BA67-32B2CE6A9CEF}">
      <dgm:prSet/>
      <dgm:spPr/>
      <dgm:t>
        <a:bodyPr/>
        <a:lstStyle/>
        <a:p>
          <a:endParaRPr lang="lv-LV"/>
        </a:p>
      </dgm:t>
    </dgm:pt>
    <dgm:pt modelId="{E13FB514-D393-4176-A0B1-EE09A687E541}">
      <dgm:prSet custT="1"/>
      <dgm:spPr/>
      <dgm:t>
        <a:bodyPr/>
        <a:lstStyle/>
        <a:p>
          <a:r>
            <a:rPr lang="lv-LV" sz="900">
              <a:latin typeface="HP Simplified Light" panose="020B0404020204020204" pitchFamily="34" charset="0"/>
            </a:rPr>
            <a:t>akreditācijas lapa 10125 no 26.05.2016., </a:t>
          </a:r>
        </a:p>
        <a:p>
          <a:r>
            <a:rPr lang="lv-LV" sz="900">
              <a:latin typeface="HP Simplified Light" panose="020B0404020204020204" pitchFamily="34" charset="0"/>
            </a:rPr>
            <a:t>izglītības programmas akreditācijas termiņš 29.05.2022. </a:t>
          </a:r>
        </a:p>
      </dgm:t>
    </dgm:pt>
    <dgm:pt modelId="{D20FC7C0-F8F1-49CF-BD3E-34E34F56F92D}" type="parTrans" cxnId="{92ACFBC1-A3BA-43D1-9031-7DDC531910DB}">
      <dgm:prSet/>
      <dgm:spPr/>
      <dgm:t>
        <a:bodyPr/>
        <a:lstStyle/>
        <a:p>
          <a:endParaRPr lang="lv-LV"/>
        </a:p>
      </dgm:t>
    </dgm:pt>
    <dgm:pt modelId="{1F69A786-9CF0-468D-949A-9E79FFD4CE56}" type="sibTrans" cxnId="{92ACFBC1-A3BA-43D1-9031-7DDC531910DB}">
      <dgm:prSet/>
      <dgm:spPr/>
      <dgm:t>
        <a:bodyPr/>
        <a:lstStyle/>
        <a:p>
          <a:endParaRPr lang="lv-LV"/>
        </a:p>
      </dgm:t>
    </dgm:pt>
    <dgm:pt modelId="{6208AEC8-91E6-4EA5-B531-82CDAA5F76FF}">
      <dgm:prSet custT="1"/>
      <dgm:spPr/>
      <dgm:t>
        <a:bodyPr/>
        <a:lstStyle/>
        <a:p>
          <a:r>
            <a:rPr lang="lv-LV" sz="900">
              <a:latin typeface="HP Simplified Light" panose="020B0404020204020204" pitchFamily="34" charset="0"/>
            </a:rPr>
            <a:t>licence nr. V-8366, no 11.11.2015., </a:t>
          </a:r>
        </a:p>
        <a:p>
          <a:r>
            <a:rPr lang="lv-LV" sz="900">
              <a:latin typeface="HP Simplified Light" panose="020B0404020204020204" pitchFamily="34" charset="0"/>
            </a:rPr>
            <a:t>licences derīguma termiņš - nenoteikts laiks</a:t>
          </a:r>
        </a:p>
      </dgm:t>
    </dgm:pt>
    <dgm:pt modelId="{A82D06B2-0D02-4C06-ADFF-A9F9466C94C7}" type="parTrans" cxnId="{491B633E-B1CF-41C7-A959-3C80F4DADAA7}">
      <dgm:prSet/>
      <dgm:spPr/>
      <dgm:t>
        <a:bodyPr/>
        <a:lstStyle/>
        <a:p>
          <a:endParaRPr lang="lv-LV"/>
        </a:p>
      </dgm:t>
    </dgm:pt>
    <dgm:pt modelId="{172EF727-AFFE-48E6-B487-D4F4D49728AF}" type="sibTrans" cxnId="{491B633E-B1CF-41C7-A959-3C80F4DADAA7}">
      <dgm:prSet/>
      <dgm:spPr/>
      <dgm:t>
        <a:bodyPr/>
        <a:lstStyle/>
        <a:p>
          <a:endParaRPr lang="lv-LV"/>
        </a:p>
      </dgm:t>
    </dgm:pt>
    <dgm:pt modelId="{373B363B-3FD4-4128-90D1-B6DFD658F878}">
      <dgm:prSet custT="1"/>
      <dgm:spPr/>
      <dgm:t>
        <a:bodyPr/>
        <a:lstStyle/>
        <a:p>
          <a:r>
            <a:rPr lang="lv-LV" sz="900">
              <a:latin typeface="HP Simplified Light" panose="020B0404020204020204" pitchFamily="34" charset="0"/>
            </a:rPr>
            <a:t>skolēnu skaits programmā 2019./2020.m.g. – </a:t>
          </a:r>
          <a:r>
            <a:rPr lang="lv-LV" sz="900" b="1">
              <a:latin typeface="HP Simplified Light" panose="020B0404020204020204" pitchFamily="34" charset="0"/>
            </a:rPr>
            <a:t>156</a:t>
          </a:r>
        </a:p>
      </dgm:t>
    </dgm:pt>
    <dgm:pt modelId="{1BE118C0-6A20-41C8-85C3-403528EDD260}" type="parTrans" cxnId="{C62DB591-9DB6-4DA0-86E6-5EF41F92410D}">
      <dgm:prSet/>
      <dgm:spPr/>
      <dgm:t>
        <a:bodyPr/>
        <a:lstStyle/>
        <a:p>
          <a:endParaRPr lang="lv-LV"/>
        </a:p>
      </dgm:t>
    </dgm:pt>
    <dgm:pt modelId="{ACD07AA0-7EFC-4FB0-A1F5-C741E401CD09}" type="sibTrans" cxnId="{C62DB591-9DB6-4DA0-86E6-5EF41F92410D}">
      <dgm:prSet/>
      <dgm:spPr/>
      <dgm:t>
        <a:bodyPr/>
        <a:lstStyle/>
        <a:p>
          <a:endParaRPr lang="lv-LV"/>
        </a:p>
      </dgm:t>
    </dgm:pt>
    <dgm:pt modelId="{1760BD78-CD3F-4388-B1D3-A09016E92E4A}">
      <dgm:prSet phldrT="[Text]" custT="1"/>
      <dgm:spPr/>
      <dgm:t>
        <a:bodyPr/>
        <a:lstStyle/>
        <a:p>
          <a:pPr>
            <a:lnSpc>
              <a:spcPct val="90000"/>
            </a:lnSpc>
            <a:spcAft>
              <a:spcPts val="0"/>
            </a:spcAft>
          </a:pPr>
          <a:r>
            <a:rPr lang="lv-LV" sz="900">
              <a:latin typeface="HP Simplified Light" panose="020B0404020204020204" pitchFamily="34" charset="0"/>
            </a:rPr>
            <a:t>skolēnu skaits programmā 2019./2020.m.g. – </a:t>
          </a:r>
        </a:p>
        <a:p>
          <a:pPr>
            <a:lnSpc>
              <a:spcPct val="90000"/>
            </a:lnSpc>
            <a:spcAft>
              <a:spcPts val="0"/>
            </a:spcAft>
          </a:pPr>
          <a:r>
            <a:rPr lang="lv-LV" sz="900" b="1">
              <a:latin typeface="HP Simplified Light" panose="020B0404020204020204" pitchFamily="34" charset="0"/>
            </a:rPr>
            <a:t>40</a:t>
          </a:r>
          <a:r>
            <a:rPr lang="lv-LV" sz="900">
              <a:latin typeface="HP Simplified Light" panose="020B0404020204020204" pitchFamily="34" charset="0"/>
            </a:rPr>
            <a:t> A virzienā;</a:t>
          </a:r>
        </a:p>
        <a:p>
          <a:pPr>
            <a:lnSpc>
              <a:spcPct val="90000"/>
            </a:lnSpc>
            <a:spcAft>
              <a:spcPts val="0"/>
            </a:spcAft>
          </a:pPr>
          <a:r>
            <a:rPr lang="lv-LV" sz="900">
              <a:latin typeface="HP Simplified Light" panose="020B0404020204020204" pitchFamily="34" charset="0"/>
            </a:rPr>
            <a:t>skolēnu skaits programmā 2019./2020.m.g. –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lv-LV" sz="900" b="1">
              <a:latin typeface="HP Simplified Light" panose="020B0404020204020204" pitchFamily="34" charset="0"/>
            </a:rPr>
            <a:t>10</a:t>
          </a:r>
          <a:r>
            <a:rPr lang="lv-LV" sz="900">
              <a:latin typeface="HP Simplified Light" panose="020B0404020204020204" pitchFamily="34" charset="0"/>
            </a:rPr>
            <a:t> B virzienā</a:t>
          </a:r>
        </a:p>
      </dgm:t>
    </dgm:pt>
    <dgm:pt modelId="{4AEA9A97-C9F7-4ED9-BD87-D7996E4C4FF7}" type="parTrans" cxnId="{25ADEA84-8EF5-4E19-A0DD-7B8352B56271}">
      <dgm:prSet/>
      <dgm:spPr/>
      <dgm:t>
        <a:bodyPr/>
        <a:lstStyle/>
        <a:p>
          <a:endParaRPr lang="lv-LV"/>
        </a:p>
      </dgm:t>
    </dgm:pt>
    <dgm:pt modelId="{BD3C72E4-D2C4-471C-9EDD-ED0A9D12CF90}" type="sibTrans" cxnId="{25ADEA84-8EF5-4E19-A0DD-7B8352B56271}">
      <dgm:prSet/>
      <dgm:spPr/>
      <dgm:t>
        <a:bodyPr/>
        <a:lstStyle/>
        <a:p>
          <a:endParaRPr lang="lv-LV"/>
        </a:p>
      </dgm:t>
    </dgm:pt>
    <dgm:pt modelId="{CD702360-6BFA-42A3-BAAD-FAC7E582C6B1}">
      <dgm:prSet phldrT="[Text]" custT="1"/>
      <dgm:spPr/>
      <dgm:t>
        <a:bodyPr/>
        <a:lstStyle/>
        <a:p>
          <a:r>
            <a:rPr lang="lv-LV" sz="900">
              <a:latin typeface="HP Simplified Light" panose="020B0404020204020204" pitchFamily="34" charset="0"/>
            </a:rPr>
            <a:t>skolēnu skaits programmā 2019./2020.m.g. –</a:t>
          </a:r>
          <a:r>
            <a:rPr lang="lv-LV" sz="900" b="1">
              <a:latin typeface="HP Simplified Light" panose="020B0404020204020204" pitchFamily="34" charset="0"/>
            </a:rPr>
            <a:t> 61</a:t>
          </a:r>
        </a:p>
      </dgm:t>
    </dgm:pt>
    <dgm:pt modelId="{4894A4CC-DB21-4A2F-9578-603CF5A0BCA9}" type="parTrans" cxnId="{FBA1F903-6F64-45CD-B136-5E5324C8A9A9}">
      <dgm:prSet/>
      <dgm:spPr/>
      <dgm:t>
        <a:bodyPr/>
        <a:lstStyle/>
        <a:p>
          <a:endParaRPr lang="lv-LV"/>
        </a:p>
      </dgm:t>
    </dgm:pt>
    <dgm:pt modelId="{EA6DDDCC-4D5B-40C5-A59F-98CE9990129A}" type="sibTrans" cxnId="{FBA1F903-6F64-45CD-B136-5E5324C8A9A9}">
      <dgm:prSet/>
      <dgm:spPr/>
      <dgm:t>
        <a:bodyPr/>
        <a:lstStyle/>
        <a:p>
          <a:endParaRPr lang="lv-LV"/>
        </a:p>
      </dgm:t>
    </dgm:pt>
    <dgm:pt modelId="{B2A991BC-992D-4ABA-94EC-1DE61704C908}" type="pres">
      <dgm:prSet presAssocID="{19F3B645-CF53-4CFB-A43B-C563F759AE37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BBA39D7-39C5-489D-9CBF-719347AEB06D}" type="pres">
      <dgm:prSet presAssocID="{49B4310A-0F79-41DE-8430-425F2E51B540}" presName="root" presStyleCnt="0"/>
      <dgm:spPr/>
    </dgm:pt>
    <dgm:pt modelId="{3A041803-6A27-4932-8CF4-50371D680A41}" type="pres">
      <dgm:prSet presAssocID="{49B4310A-0F79-41DE-8430-425F2E51B540}" presName="rootComposite" presStyleCnt="0"/>
      <dgm:spPr/>
    </dgm:pt>
    <dgm:pt modelId="{A91DB7F3-8CB4-4382-9EC2-38B944CB87E5}" type="pres">
      <dgm:prSet presAssocID="{49B4310A-0F79-41DE-8430-425F2E51B540}" presName="rootText" presStyleLbl="node1" presStyleIdx="0" presStyleCnt="3" custLinFactNeighborX="1686" custLinFactNeighborY="3173"/>
      <dgm:spPr/>
    </dgm:pt>
    <dgm:pt modelId="{C95239CF-7328-4958-81A6-C2E7B87B5FBA}" type="pres">
      <dgm:prSet presAssocID="{49B4310A-0F79-41DE-8430-425F2E51B540}" presName="rootConnector" presStyleLbl="node1" presStyleIdx="0" presStyleCnt="3"/>
      <dgm:spPr/>
    </dgm:pt>
    <dgm:pt modelId="{67A1DAA1-6059-4B77-933E-8D4D3244FBD3}" type="pres">
      <dgm:prSet presAssocID="{49B4310A-0F79-41DE-8430-425F2E51B540}" presName="childShape" presStyleCnt="0"/>
      <dgm:spPr/>
    </dgm:pt>
    <dgm:pt modelId="{71CF377F-2DC2-4BCC-BA01-FFBCDC5F4002}" type="pres">
      <dgm:prSet presAssocID="{A82D06B2-0D02-4C06-ADFF-A9F9466C94C7}" presName="Name13" presStyleLbl="parChTrans1D2" presStyleIdx="0" presStyleCnt="9"/>
      <dgm:spPr/>
    </dgm:pt>
    <dgm:pt modelId="{07F2365F-CE32-43BF-8997-35170BEA85D6}" type="pres">
      <dgm:prSet presAssocID="{6208AEC8-91E6-4EA5-B531-82CDAA5F76FF}" presName="childText" presStyleLbl="bgAcc1" presStyleIdx="0" presStyleCnt="9" custLinFactNeighborY="3372">
        <dgm:presLayoutVars>
          <dgm:bulletEnabled val="1"/>
        </dgm:presLayoutVars>
      </dgm:prSet>
      <dgm:spPr/>
    </dgm:pt>
    <dgm:pt modelId="{5A5A057E-8DD1-451D-8793-3EB925E877E6}" type="pres">
      <dgm:prSet presAssocID="{D20FC7C0-F8F1-49CF-BD3E-34E34F56F92D}" presName="Name13" presStyleLbl="parChTrans1D2" presStyleIdx="1" presStyleCnt="9"/>
      <dgm:spPr/>
    </dgm:pt>
    <dgm:pt modelId="{A26305E4-2ACB-4340-969C-A31680AD9A7C}" type="pres">
      <dgm:prSet presAssocID="{E13FB514-D393-4176-A0B1-EE09A687E541}" presName="childText" presStyleLbl="bgAcc1" presStyleIdx="1" presStyleCnt="9" custLinFactNeighborY="3372">
        <dgm:presLayoutVars>
          <dgm:bulletEnabled val="1"/>
        </dgm:presLayoutVars>
      </dgm:prSet>
      <dgm:spPr/>
    </dgm:pt>
    <dgm:pt modelId="{0920AD0B-56AF-4BBB-B236-800F917A918B}" type="pres">
      <dgm:prSet presAssocID="{1BE118C0-6A20-41C8-85C3-403528EDD260}" presName="Name13" presStyleLbl="parChTrans1D2" presStyleIdx="2" presStyleCnt="9"/>
      <dgm:spPr/>
    </dgm:pt>
    <dgm:pt modelId="{ECA1C295-A7D7-486D-980A-DD2C7FF093DA}" type="pres">
      <dgm:prSet presAssocID="{373B363B-3FD4-4128-90D1-B6DFD658F878}" presName="childText" presStyleLbl="bgAcc1" presStyleIdx="2" presStyleCnt="9">
        <dgm:presLayoutVars>
          <dgm:bulletEnabled val="1"/>
        </dgm:presLayoutVars>
      </dgm:prSet>
      <dgm:spPr/>
    </dgm:pt>
    <dgm:pt modelId="{E4D63979-458F-44AA-A596-8D7A1B8DE27F}" type="pres">
      <dgm:prSet presAssocID="{037AE9AC-5C84-405E-8211-DCCFEB02AF21}" presName="root" presStyleCnt="0"/>
      <dgm:spPr/>
    </dgm:pt>
    <dgm:pt modelId="{87E94C46-1C7E-4681-80BA-1DCA982BB668}" type="pres">
      <dgm:prSet presAssocID="{037AE9AC-5C84-405E-8211-DCCFEB02AF21}" presName="rootComposite" presStyleCnt="0"/>
      <dgm:spPr/>
    </dgm:pt>
    <dgm:pt modelId="{491E8046-90EA-4127-859A-90D95834B612}" type="pres">
      <dgm:prSet presAssocID="{037AE9AC-5C84-405E-8211-DCCFEB02AF21}" presName="rootText" presStyleLbl="node1" presStyleIdx="1" presStyleCnt="3" custLinFactNeighborX="1686" custLinFactNeighborY="3173"/>
      <dgm:spPr/>
    </dgm:pt>
    <dgm:pt modelId="{8FC52F1F-4989-4332-8D54-AA8C0FBF6D40}" type="pres">
      <dgm:prSet presAssocID="{037AE9AC-5C84-405E-8211-DCCFEB02AF21}" presName="rootConnector" presStyleLbl="node1" presStyleIdx="1" presStyleCnt="3"/>
      <dgm:spPr/>
    </dgm:pt>
    <dgm:pt modelId="{660DDFE5-0476-4C12-8856-2AD3CC3A0FD7}" type="pres">
      <dgm:prSet presAssocID="{037AE9AC-5C84-405E-8211-DCCFEB02AF21}" presName="childShape" presStyleCnt="0"/>
      <dgm:spPr/>
    </dgm:pt>
    <dgm:pt modelId="{57611C75-E311-4875-A0CE-AA4878943E1F}" type="pres">
      <dgm:prSet presAssocID="{5BFC6F17-D919-4FBF-B107-7F487451B6F2}" presName="Name13" presStyleLbl="parChTrans1D2" presStyleIdx="3" presStyleCnt="9"/>
      <dgm:spPr/>
    </dgm:pt>
    <dgm:pt modelId="{BB313E70-859A-4382-9E82-06BE1D9ED9A6}" type="pres">
      <dgm:prSet presAssocID="{F79B553D-A1E6-43E9-B419-93AFBAE0C737}" presName="childText" presStyleLbl="bgAcc1" presStyleIdx="3" presStyleCnt="9" custLinFactNeighborY="-1123">
        <dgm:presLayoutVars>
          <dgm:bulletEnabled val="1"/>
        </dgm:presLayoutVars>
      </dgm:prSet>
      <dgm:spPr/>
    </dgm:pt>
    <dgm:pt modelId="{53394CE2-6AC3-4536-BBE2-E0EEECAF5AF5}" type="pres">
      <dgm:prSet presAssocID="{82EF4197-BB79-41B0-8128-2687B747861A}" presName="Name13" presStyleLbl="parChTrans1D2" presStyleIdx="4" presStyleCnt="9"/>
      <dgm:spPr/>
    </dgm:pt>
    <dgm:pt modelId="{536C16FB-43CF-4590-BFF7-B20DE75FBEAE}" type="pres">
      <dgm:prSet presAssocID="{7EB3FD81-83B5-489A-AEA2-5073EC2BDF11}" presName="childText" presStyleLbl="bgAcc1" presStyleIdx="4" presStyleCnt="9" custLinFactNeighborY="3372">
        <dgm:presLayoutVars>
          <dgm:bulletEnabled val="1"/>
        </dgm:presLayoutVars>
      </dgm:prSet>
      <dgm:spPr/>
    </dgm:pt>
    <dgm:pt modelId="{A28F5D5B-C108-4439-BA16-167405932F6C}" type="pres">
      <dgm:prSet presAssocID="{4AEA9A97-C9F7-4ED9-BD87-D7996E4C4FF7}" presName="Name13" presStyleLbl="parChTrans1D2" presStyleIdx="5" presStyleCnt="9"/>
      <dgm:spPr/>
    </dgm:pt>
    <dgm:pt modelId="{549B22FE-4E2F-4783-86A0-D11830C34003}" type="pres">
      <dgm:prSet presAssocID="{1760BD78-CD3F-4388-B1D3-A09016E92E4A}" presName="childText" presStyleLbl="bgAcc1" presStyleIdx="5" presStyleCnt="9" custLinFactNeighborY="3372">
        <dgm:presLayoutVars>
          <dgm:bulletEnabled val="1"/>
        </dgm:presLayoutVars>
      </dgm:prSet>
      <dgm:spPr/>
    </dgm:pt>
    <dgm:pt modelId="{96A6DFC8-90D4-4E6E-9AD3-AD9DE24FB63C}" type="pres">
      <dgm:prSet presAssocID="{209E8ACB-0B26-4E05-B4BD-FDFA998645F7}" presName="root" presStyleCnt="0"/>
      <dgm:spPr/>
    </dgm:pt>
    <dgm:pt modelId="{73F41328-628E-4086-8085-40C5BE7CFCD1}" type="pres">
      <dgm:prSet presAssocID="{209E8ACB-0B26-4E05-B4BD-FDFA998645F7}" presName="rootComposite" presStyleCnt="0"/>
      <dgm:spPr/>
    </dgm:pt>
    <dgm:pt modelId="{AE8C469D-53E2-4623-8131-14C2876E9676}" type="pres">
      <dgm:prSet presAssocID="{209E8ACB-0B26-4E05-B4BD-FDFA998645F7}" presName="rootText" presStyleLbl="node1" presStyleIdx="2" presStyleCnt="3" custLinFactNeighborX="43" custLinFactNeighborY="3173"/>
      <dgm:spPr/>
    </dgm:pt>
    <dgm:pt modelId="{1AD98218-A858-4691-8000-6C28872E28DC}" type="pres">
      <dgm:prSet presAssocID="{209E8ACB-0B26-4E05-B4BD-FDFA998645F7}" presName="rootConnector" presStyleLbl="node1" presStyleIdx="2" presStyleCnt="3"/>
      <dgm:spPr/>
    </dgm:pt>
    <dgm:pt modelId="{CF009AEE-EE0A-46E0-8A96-F2EE291FCD9B}" type="pres">
      <dgm:prSet presAssocID="{209E8ACB-0B26-4E05-B4BD-FDFA998645F7}" presName="childShape" presStyleCnt="0"/>
      <dgm:spPr/>
    </dgm:pt>
    <dgm:pt modelId="{34EBCEA4-6127-4C91-8C81-C77AE043610B}" type="pres">
      <dgm:prSet presAssocID="{2B09A0A6-1B6A-4EC3-B47F-4DBF67292F52}" presName="Name13" presStyleLbl="parChTrans1D2" presStyleIdx="6" presStyleCnt="9"/>
      <dgm:spPr/>
    </dgm:pt>
    <dgm:pt modelId="{0225E2A4-70E7-4E08-8113-5CC5381FF5FC}" type="pres">
      <dgm:prSet presAssocID="{9C657009-DB8F-462E-83AB-5B779059F03C}" presName="childText" presStyleLbl="bgAcc1" presStyleIdx="6" presStyleCnt="9" custLinFactNeighborX="53" custLinFactNeighborY="-1123">
        <dgm:presLayoutVars>
          <dgm:bulletEnabled val="1"/>
        </dgm:presLayoutVars>
      </dgm:prSet>
      <dgm:spPr/>
    </dgm:pt>
    <dgm:pt modelId="{52F59DF7-53A5-42DB-95E6-A111E39BADF4}" type="pres">
      <dgm:prSet presAssocID="{3D19E7A7-07FE-4471-9087-F6380AA4CFBD}" presName="Name13" presStyleLbl="parChTrans1D2" presStyleIdx="7" presStyleCnt="9"/>
      <dgm:spPr/>
    </dgm:pt>
    <dgm:pt modelId="{301D667C-696A-4C1B-BB15-E5F6E6A27220}" type="pres">
      <dgm:prSet presAssocID="{1B7374A8-3051-43BB-B35F-EAEF67C507C4}" presName="childText" presStyleLbl="bgAcc1" presStyleIdx="7" presStyleCnt="9" custLinFactNeighborX="53" custLinFactNeighborY="-2247">
        <dgm:presLayoutVars>
          <dgm:bulletEnabled val="1"/>
        </dgm:presLayoutVars>
      </dgm:prSet>
      <dgm:spPr/>
    </dgm:pt>
    <dgm:pt modelId="{538407DB-FF18-454D-A6E7-961D9B41261D}" type="pres">
      <dgm:prSet presAssocID="{4894A4CC-DB21-4A2F-9578-603CF5A0BCA9}" presName="Name13" presStyleLbl="parChTrans1D2" presStyleIdx="8" presStyleCnt="9"/>
      <dgm:spPr/>
    </dgm:pt>
    <dgm:pt modelId="{37EE09DD-F321-4784-BCFE-D19E90536FFF}" type="pres">
      <dgm:prSet presAssocID="{CD702360-6BFA-42A3-BAAD-FAC7E582C6B1}" presName="childText" presStyleLbl="bgAcc1" presStyleIdx="8" presStyleCnt="9" custLinFactNeighborY="-1123">
        <dgm:presLayoutVars>
          <dgm:bulletEnabled val="1"/>
        </dgm:presLayoutVars>
      </dgm:prSet>
      <dgm:spPr/>
    </dgm:pt>
  </dgm:ptLst>
  <dgm:cxnLst>
    <dgm:cxn modelId="{FBA1F903-6F64-45CD-B136-5E5324C8A9A9}" srcId="{209E8ACB-0B26-4E05-B4BD-FDFA998645F7}" destId="{CD702360-6BFA-42A3-BAAD-FAC7E582C6B1}" srcOrd="2" destOrd="0" parTransId="{4894A4CC-DB21-4A2F-9578-603CF5A0BCA9}" sibTransId="{EA6DDDCC-4D5B-40C5-A59F-98CE9990129A}"/>
    <dgm:cxn modelId="{BC860210-BD2B-4523-9896-771A5DB8061D}" type="presOf" srcId="{4894A4CC-DB21-4A2F-9578-603CF5A0BCA9}" destId="{538407DB-FF18-454D-A6E7-961D9B41261D}" srcOrd="0" destOrd="0" presId="urn:microsoft.com/office/officeart/2005/8/layout/hierarchy3"/>
    <dgm:cxn modelId="{CDE61E17-41A3-49FF-8BDF-AAF05C8609C5}" type="presOf" srcId="{037AE9AC-5C84-405E-8211-DCCFEB02AF21}" destId="{8FC52F1F-4989-4332-8D54-AA8C0FBF6D40}" srcOrd="1" destOrd="0" presId="urn:microsoft.com/office/officeart/2005/8/layout/hierarchy3"/>
    <dgm:cxn modelId="{71C1BA1C-2CFE-4E15-9770-3C51FF80BA8F}" type="presOf" srcId="{CD702360-6BFA-42A3-BAAD-FAC7E582C6B1}" destId="{37EE09DD-F321-4784-BCFE-D19E90536FFF}" srcOrd="0" destOrd="0" presId="urn:microsoft.com/office/officeart/2005/8/layout/hierarchy3"/>
    <dgm:cxn modelId="{3F18E621-290E-4EF5-9E6A-5AD1A75CF5DD}" type="presOf" srcId="{373B363B-3FD4-4128-90D1-B6DFD658F878}" destId="{ECA1C295-A7D7-486D-980A-DD2C7FF093DA}" srcOrd="0" destOrd="0" presId="urn:microsoft.com/office/officeart/2005/8/layout/hierarchy3"/>
    <dgm:cxn modelId="{19848727-FA5E-42F0-BC99-D89FF7FBA822}" type="presOf" srcId="{9C657009-DB8F-462E-83AB-5B779059F03C}" destId="{0225E2A4-70E7-4E08-8113-5CC5381FF5FC}" srcOrd="0" destOrd="0" presId="urn:microsoft.com/office/officeart/2005/8/layout/hierarchy3"/>
    <dgm:cxn modelId="{6867A828-CBF0-4825-8589-3D571507AFBA}" srcId="{19F3B645-CF53-4CFB-A43B-C563F759AE37}" destId="{209E8ACB-0B26-4E05-B4BD-FDFA998645F7}" srcOrd="2" destOrd="0" parTransId="{33E7D63B-0DDF-4BFF-8FE5-EC3ECFAA4C83}" sibTransId="{DAD66BE0-1AF8-4E84-88BC-030DB2518C3F}"/>
    <dgm:cxn modelId="{B803B32E-8B62-45A6-AC74-F64CEB4C8D41}" srcId="{19F3B645-CF53-4CFB-A43B-C563F759AE37}" destId="{49B4310A-0F79-41DE-8430-425F2E51B540}" srcOrd="0" destOrd="0" parTransId="{0B927383-EDB2-46E2-9C33-773C6D1971D0}" sibTransId="{5BFD11AD-3E00-49D3-8937-9019D4575787}"/>
    <dgm:cxn modelId="{0DE65330-D4B8-46D2-B9BE-F48B75F11C19}" type="presOf" srcId="{209E8ACB-0B26-4E05-B4BD-FDFA998645F7}" destId="{AE8C469D-53E2-4623-8131-14C2876E9676}" srcOrd="0" destOrd="0" presId="urn:microsoft.com/office/officeart/2005/8/layout/hierarchy3"/>
    <dgm:cxn modelId="{491B633E-B1CF-41C7-A959-3C80F4DADAA7}" srcId="{49B4310A-0F79-41DE-8430-425F2E51B540}" destId="{6208AEC8-91E6-4EA5-B531-82CDAA5F76FF}" srcOrd="0" destOrd="0" parTransId="{A82D06B2-0D02-4C06-ADFF-A9F9466C94C7}" sibTransId="{172EF727-AFFE-48E6-B487-D4F4D49728AF}"/>
    <dgm:cxn modelId="{2168195D-76B5-4DB4-B07B-2B2A3741EC18}" type="presOf" srcId="{5BFC6F17-D919-4FBF-B107-7F487451B6F2}" destId="{57611C75-E311-4875-A0CE-AA4878943E1F}" srcOrd="0" destOrd="0" presId="urn:microsoft.com/office/officeart/2005/8/layout/hierarchy3"/>
    <dgm:cxn modelId="{8DC9D75D-C0C3-4872-9B15-B885111BD352}" srcId="{037AE9AC-5C84-405E-8211-DCCFEB02AF21}" destId="{7EB3FD81-83B5-489A-AEA2-5073EC2BDF11}" srcOrd="1" destOrd="0" parTransId="{82EF4197-BB79-41B0-8128-2687B747861A}" sibTransId="{C179E8A1-6E3B-4EAD-90DA-D0DF883F082D}"/>
    <dgm:cxn modelId="{95FCDC41-9060-4B9C-8C4E-2C4887FB73D1}" type="presOf" srcId="{2B09A0A6-1B6A-4EC3-B47F-4DBF67292F52}" destId="{34EBCEA4-6127-4C91-8C81-C77AE043610B}" srcOrd="0" destOrd="0" presId="urn:microsoft.com/office/officeart/2005/8/layout/hierarchy3"/>
    <dgm:cxn modelId="{D433936B-63CA-4959-8F0D-D917BF8B3C30}" type="presOf" srcId="{6208AEC8-91E6-4EA5-B531-82CDAA5F76FF}" destId="{07F2365F-CE32-43BF-8997-35170BEA85D6}" srcOrd="0" destOrd="0" presId="urn:microsoft.com/office/officeart/2005/8/layout/hierarchy3"/>
    <dgm:cxn modelId="{60362D6C-7AA7-432F-A86B-BA688550ECFB}" srcId="{209E8ACB-0B26-4E05-B4BD-FDFA998645F7}" destId="{9C657009-DB8F-462E-83AB-5B779059F03C}" srcOrd="0" destOrd="0" parTransId="{2B09A0A6-1B6A-4EC3-B47F-4DBF67292F52}" sibTransId="{416153B1-7DEF-4C19-A186-61DB504DAB50}"/>
    <dgm:cxn modelId="{0833777E-DFDD-4C7A-867F-69931A9F5D7C}" type="presOf" srcId="{19F3B645-CF53-4CFB-A43B-C563F759AE37}" destId="{B2A991BC-992D-4ABA-94EC-1DE61704C908}" srcOrd="0" destOrd="0" presId="urn:microsoft.com/office/officeart/2005/8/layout/hierarchy3"/>
    <dgm:cxn modelId="{8DEDA07F-32E1-44F3-A3DC-1926C70848CC}" type="presOf" srcId="{A82D06B2-0D02-4C06-ADFF-A9F9466C94C7}" destId="{71CF377F-2DC2-4BCC-BA01-FFBCDC5F4002}" srcOrd="0" destOrd="0" presId="urn:microsoft.com/office/officeart/2005/8/layout/hierarchy3"/>
    <dgm:cxn modelId="{25ADEA84-8EF5-4E19-A0DD-7B8352B56271}" srcId="{037AE9AC-5C84-405E-8211-DCCFEB02AF21}" destId="{1760BD78-CD3F-4388-B1D3-A09016E92E4A}" srcOrd="2" destOrd="0" parTransId="{4AEA9A97-C9F7-4ED9-BD87-D7996E4C4FF7}" sibTransId="{BD3C72E4-D2C4-471C-9EDD-ED0A9D12CF90}"/>
    <dgm:cxn modelId="{D21F2386-1785-4F2B-A5C1-8206C7EDDD16}" type="presOf" srcId="{3D19E7A7-07FE-4471-9087-F6380AA4CFBD}" destId="{52F59DF7-53A5-42DB-95E6-A111E39BADF4}" srcOrd="0" destOrd="0" presId="urn:microsoft.com/office/officeart/2005/8/layout/hierarchy3"/>
    <dgm:cxn modelId="{C96EF18B-2638-438A-BA67-32B2CE6A9CEF}" srcId="{209E8ACB-0B26-4E05-B4BD-FDFA998645F7}" destId="{1B7374A8-3051-43BB-B35F-EAEF67C507C4}" srcOrd="1" destOrd="0" parTransId="{3D19E7A7-07FE-4471-9087-F6380AA4CFBD}" sibTransId="{D5009450-848E-4E3F-A4E6-09853BBD0151}"/>
    <dgm:cxn modelId="{C62DB591-9DB6-4DA0-86E6-5EF41F92410D}" srcId="{49B4310A-0F79-41DE-8430-425F2E51B540}" destId="{373B363B-3FD4-4128-90D1-B6DFD658F878}" srcOrd="2" destOrd="0" parTransId="{1BE118C0-6A20-41C8-85C3-403528EDD260}" sibTransId="{ACD07AA0-7EFC-4FB0-A1F5-C741E401CD09}"/>
    <dgm:cxn modelId="{B1A06D9B-FF98-4D69-8BD0-A6C3F9AAC762}" type="presOf" srcId="{1BE118C0-6A20-41C8-85C3-403528EDD260}" destId="{0920AD0B-56AF-4BBB-B236-800F917A918B}" srcOrd="0" destOrd="0" presId="urn:microsoft.com/office/officeart/2005/8/layout/hierarchy3"/>
    <dgm:cxn modelId="{8AEB4C9D-75AF-47E3-8FCA-DABB2B2F9DF5}" type="presOf" srcId="{49B4310A-0F79-41DE-8430-425F2E51B540}" destId="{C95239CF-7328-4958-81A6-C2E7B87B5FBA}" srcOrd="1" destOrd="0" presId="urn:microsoft.com/office/officeart/2005/8/layout/hierarchy3"/>
    <dgm:cxn modelId="{A0FA4F9D-FA06-4A8F-AD9A-C8211C9EA1DD}" type="presOf" srcId="{209E8ACB-0B26-4E05-B4BD-FDFA998645F7}" destId="{1AD98218-A858-4691-8000-6C28872E28DC}" srcOrd="1" destOrd="0" presId="urn:microsoft.com/office/officeart/2005/8/layout/hierarchy3"/>
    <dgm:cxn modelId="{27714FA8-2EE2-4A56-9DAE-484CDF28360C}" type="presOf" srcId="{49B4310A-0F79-41DE-8430-425F2E51B540}" destId="{A91DB7F3-8CB4-4382-9EC2-38B944CB87E5}" srcOrd="0" destOrd="0" presId="urn:microsoft.com/office/officeart/2005/8/layout/hierarchy3"/>
    <dgm:cxn modelId="{E5FE6EA9-A730-48B9-A3C8-CB727B2D2AF0}" type="presOf" srcId="{82EF4197-BB79-41B0-8128-2687B747861A}" destId="{53394CE2-6AC3-4536-BBE2-E0EEECAF5AF5}" srcOrd="0" destOrd="0" presId="urn:microsoft.com/office/officeart/2005/8/layout/hierarchy3"/>
    <dgm:cxn modelId="{CA9513B3-E203-4136-B561-C14FBAB50597}" type="presOf" srcId="{F79B553D-A1E6-43E9-B419-93AFBAE0C737}" destId="{BB313E70-859A-4382-9E82-06BE1D9ED9A6}" srcOrd="0" destOrd="0" presId="urn:microsoft.com/office/officeart/2005/8/layout/hierarchy3"/>
    <dgm:cxn modelId="{663B50B3-20D0-48DB-B900-5A65B73DF0CD}" type="presOf" srcId="{E13FB514-D393-4176-A0B1-EE09A687E541}" destId="{A26305E4-2ACB-4340-969C-A31680AD9A7C}" srcOrd="0" destOrd="0" presId="urn:microsoft.com/office/officeart/2005/8/layout/hierarchy3"/>
    <dgm:cxn modelId="{92ACFBC1-A3BA-43D1-9031-7DDC531910DB}" srcId="{49B4310A-0F79-41DE-8430-425F2E51B540}" destId="{E13FB514-D393-4176-A0B1-EE09A687E541}" srcOrd="1" destOrd="0" parTransId="{D20FC7C0-F8F1-49CF-BD3E-34E34F56F92D}" sibTransId="{1F69A786-9CF0-468D-949A-9E79FFD4CE56}"/>
    <dgm:cxn modelId="{0C17B3D7-3A63-47FE-8CC4-C16D3077E11C}" srcId="{19F3B645-CF53-4CFB-A43B-C563F759AE37}" destId="{037AE9AC-5C84-405E-8211-DCCFEB02AF21}" srcOrd="1" destOrd="0" parTransId="{D1DC7875-4C1C-4A97-8CED-B064CD1D38F9}" sibTransId="{8011B10B-D2C7-4EF4-9AD5-8CFEA5F86872}"/>
    <dgm:cxn modelId="{D6E926DF-39AE-43F1-8F7A-B38994341215}" type="presOf" srcId="{7EB3FD81-83B5-489A-AEA2-5073EC2BDF11}" destId="{536C16FB-43CF-4590-BFF7-B20DE75FBEAE}" srcOrd="0" destOrd="0" presId="urn:microsoft.com/office/officeart/2005/8/layout/hierarchy3"/>
    <dgm:cxn modelId="{8BD19EE8-7C90-46D4-AA7D-31FED284D09A}" type="presOf" srcId="{D20FC7C0-F8F1-49CF-BD3E-34E34F56F92D}" destId="{5A5A057E-8DD1-451D-8793-3EB925E877E6}" srcOrd="0" destOrd="0" presId="urn:microsoft.com/office/officeart/2005/8/layout/hierarchy3"/>
    <dgm:cxn modelId="{F2B9A7F2-F350-493C-BB81-62B43A1F82A0}" type="presOf" srcId="{037AE9AC-5C84-405E-8211-DCCFEB02AF21}" destId="{491E8046-90EA-4127-859A-90D95834B612}" srcOrd="0" destOrd="0" presId="urn:microsoft.com/office/officeart/2005/8/layout/hierarchy3"/>
    <dgm:cxn modelId="{8CAB9EF3-BA9F-4DBB-8B53-9BC01D5F4238}" srcId="{037AE9AC-5C84-405E-8211-DCCFEB02AF21}" destId="{F79B553D-A1E6-43E9-B419-93AFBAE0C737}" srcOrd="0" destOrd="0" parTransId="{5BFC6F17-D919-4FBF-B107-7F487451B6F2}" sibTransId="{EA998DD7-F711-42DF-9214-862C73924A44}"/>
    <dgm:cxn modelId="{3F820DF7-0B92-4F20-9500-248210EB2D74}" type="presOf" srcId="{1B7374A8-3051-43BB-B35F-EAEF67C507C4}" destId="{301D667C-696A-4C1B-BB15-E5F6E6A27220}" srcOrd="0" destOrd="0" presId="urn:microsoft.com/office/officeart/2005/8/layout/hierarchy3"/>
    <dgm:cxn modelId="{2CA618F8-13C6-4CE1-9CA2-1A1660CEE2F4}" type="presOf" srcId="{1760BD78-CD3F-4388-B1D3-A09016E92E4A}" destId="{549B22FE-4E2F-4783-86A0-D11830C34003}" srcOrd="0" destOrd="0" presId="urn:microsoft.com/office/officeart/2005/8/layout/hierarchy3"/>
    <dgm:cxn modelId="{B8C9C2FB-50EA-41BF-84B7-FF536406290E}" type="presOf" srcId="{4AEA9A97-C9F7-4ED9-BD87-D7996E4C4FF7}" destId="{A28F5D5B-C108-4439-BA16-167405932F6C}" srcOrd="0" destOrd="0" presId="urn:microsoft.com/office/officeart/2005/8/layout/hierarchy3"/>
    <dgm:cxn modelId="{A14602EB-40CA-41F8-ACC0-5BCCAA239466}" type="presParOf" srcId="{B2A991BC-992D-4ABA-94EC-1DE61704C908}" destId="{9BBA39D7-39C5-489D-9CBF-719347AEB06D}" srcOrd="0" destOrd="0" presId="urn:microsoft.com/office/officeart/2005/8/layout/hierarchy3"/>
    <dgm:cxn modelId="{62251EC8-CF47-401D-99A0-0CAB7FD4EADE}" type="presParOf" srcId="{9BBA39D7-39C5-489D-9CBF-719347AEB06D}" destId="{3A041803-6A27-4932-8CF4-50371D680A41}" srcOrd="0" destOrd="0" presId="urn:microsoft.com/office/officeart/2005/8/layout/hierarchy3"/>
    <dgm:cxn modelId="{F7E68EAE-0EBB-4BF4-A499-767028E5A42E}" type="presParOf" srcId="{3A041803-6A27-4932-8CF4-50371D680A41}" destId="{A91DB7F3-8CB4-4382-9EC2-38B944CB87E5}" srcOrd="0" destOrd="0" presId="urn:microsoft.com/office/officeart/2005/8/layout/hierarchy3"/>
    <dgm:cxn modelId="{00BF5950-67E3-489A-84EB-6BE2245CCE70}" type="presParOf" srcId="{3A041803-6A27-4932-8CF4-50371D680A41}" destId="{C95239CF-7328-4958-81A6-C2E7B87B5FBA}" srcOrd="1" destOrd="0" presId="urn:microsoft.com/office/officeart/2005/8/layout/hierarchy3"/>
    <dgm:cxn modelId="{4A1C5948-0FF4-4999-9517-DDBCD31DDE75}" type="presParOf" srcId="{9BBA39D7-39C5-489D-9CBF-719347AEB06D}" destId="{67A1DAA1-6059-4B77-933E-8D4D3244FBD3}" srcOrd="1" destOrd="0" presId="urn:microsoft.com/office/officeart/2005/8/layout/hierarchy3"/>
    <dgm:cxn modelId="{C7D34BE2-E76B-4AA0-A091-FA51A29BAFDC}" type="presParOf" srcId="{67A1DAA1-6059-4B77-933E-8D4D3244FBD3}" destId="{71CF377F-2DC2-4BCC-BA01-FFBCDC5F4002}" srcOrd="0" destOrd="0" presId="urn:microsoft.com/office/officeart/2005/8/layout/hierarchy3"/>
    <dgm:cxn modelId="{E6D7124B-980F-44AD-B8BA-5117245375C5}" type="presParOf" srcId="{67A1DAA1-6059-4B77-933E-8D4D3244FBD3}" destId="{07F2365F-CE32-43BF-8997-35170BEA85D6}" srcOrd="1" destOrd="0" presId="urn:microsoft.com/office/officeart/2005/8/layout/hierarchy3"/>
    <dgm:cxn modelId="{1052A04A-E446-4862-8E1E-EF6177714A86}" type="presParOf" srcId="{67A1DAA1-6059-4B77-933E-8D4D3244FBD3}" destId="{5A5A057E-8DD1-451D-8793-3EB925E877E6}" srcOrd="2" destOrd="0" presId="urn:microsoft.com/office/officeart/2005/8/layout/hierarchy3"/>
    <dgm:cxn modelId="{4ABC9069-FCA9-4457-B268-791C2F77CFB0}" type="presParOf" srcId="{67A1DAA1-6059-4B77-933E-8D4D3244FBD3}" destId="{A26305E4-2ACB-4340-969C-A31680AD9A7C}" srcOrd="3" destOrd="0" presId="urn:microsoft.com/office/officeart/2005/8/layout/hierarchy3"/>
    <dgm:cxn modelId="{D953F6B0-9E3B-42D6-BB0E-E16AC40D5D17}" type="presParOf" srcId="{67A1DAA1-6059-4B77-933E-8D4D3244FBD3}" destId="{0920AD0B-56AF-4BBB-B236-800F917A918B}" srcOrd="4" destOrd="0" presId="urn:microsoft.com/office/officeart/2005/8/layout/hierarchy3"/>
    <dgm:cxn modelId="{6F093BB9-8ECD-464B-8096-EF33777843EE}" type="presParOf" srcId="{67A1DAA1-6059-4B77-933E-8D4D3244FBD3}" destId="{ECA1C295-A7D7-486D-980A-DD2C7FF093DA}" srcOrd="5" destOrd="0" presId="urn:microsoft.com/office/officeart/2005/8/layout/hierarchy3"/>
    <dgm:cxn modelId="{7CF17385-9EF0-4885-AF1B-BE92E5209F70}" type="presParOf" srcId="{B2A991BC-992D-4ABA-94EC-1DE61704C908}" destId="{E4D63979-458F-44AA-A596-8D7A1B8DE27F}" srcOrd="1" destOrd="0" presId="urn:microsoft.com/office/officeart/2005/8/layout/hierarchy3"/>
    <dgm:cxn modelId="{DE0928E4-3ED0-426C-BB14-65A43952A46B}" type="presParOf" srcId="{E4D63979-458F-44AA-A596-8D7A1B8DE27F}" destId="{87E94C46-1C7E-4681-80BA-1DCA982BB668}" srcOrd="0" destOrd="0" presId="urn:microsoft.com/office/officeart/2005/8/layout/hierarchy3"/>
    <dgm:cxn modelId="{EAF09B6B-9DE1-4A40-B319-D42031F38071}" type="presParOf" srcId="{87E94C46-1C7E-4681-80BA-1DCA982BB668}" destId="{491E8046-90EA-4127-859A-90D95834B612}" srcOrd="0" destOrd="0" presId="urn:microsoft.com/office/officeart/2005/8/layout/hierarchy3"/>
    <dgm:cxn modelId="{7A9E315A-7247-4355-9380-BBDF97DF19D9}" type="presParOf" srcId="{87E94C46-1C7E-4681-80BA-1DCA982BB668}" destId="{8FC52F1F-4989-4332-8D54-AA8C0FBF6D40}" srcOrd="1" destOrd="0" presId="urn:microsoft.com/office/officeart/2005/8/layout/hierarchy3"/>
    <dgm:cxn modelId="{B315668C-BE8D-449D-BD62-F890DBAEA37F}" type="presParOf" srcId="{E4D63979-458F-44AA-A596-8D7A1B8DE27F}" destId="{660DDFE5-0476-4C12-8856-2AD3CC3A0FD7}" srcOrd="1" destOrd="0" presId="urn:microsoft.com/office/officeart/2005/8/layout/hierarchy3"/>
    <dgm:cxn modelId="{CA204E4E-F373-4AE2-ADEF-8ECDCA0FB31A}" type="presParOf" srcId="{660DDFE5-0476-4C12-8856-2AD3CC3A0FD7}" destId="{57611C75-E311-4875-A0CE-AA4878943E1F}" srcOrd="0" destOrd="0" presId="urn:microsoft.com/office/officeart/2005/8/layout/hierarchy3"/>
    <dgm:cxn modelId="{409BC6B0-70A4-4AC3-8A11-D6BE76E7574E}" type="presParOf" srcId="{660DDFE5-0476-4C12-8856-2AD3CC3A0FD7}" destId="{BB313E70-859A-4382-9E82-06BE1D9ED9A6}" srcOrd="1" destOrd="0" presId="urn:microsoft.com/office/officeart/2005/8/layout/hierarchy3"/>
    <dgm:cxn modelId="{DB565A19-B480-4041-8A44-9775104113E8}" type="presParOf" srcId="{660DDFE5-0476-4C12-8856-2AD3CC3A0FD7}" destId="{53394CE2-6AC3-4536-BBE2-E0EEECAF5AF5}" srcOrd="2" destOrd="0" presId="urn:microsoft.com/office/officeart/2005/8/layout/hierarchy3"/>
    <dgm:cxn modelId="{FBAFCB76-69C6-4FB3-A8E8-54F3D39F12EA}" type="presParOf" srcId="{660DDFE5-0476-4C12-8856-2AD3CC3A0FD7}" destId="{536C16FB-43CF-4590-BFF7-B20DE75FBEAE}" srcOrd="3" destOrd="0" presId="urn:microsoft.com/office/officeart/2005/8/layout/hierarchy3"/>
    <dgm:cxn modelId="{72B25A37-812A-461A-872F-2A2E32CD555C}" type="presParOf" srcId="{660DDFE5-0476-4C12-8856-2AD3CC3A0FD7}" destId="{A28F5D5B-C108-4439-BA16-167405932F6C}" srcOrd="4" destOrd="0" presId="urn:microsoft.com/office/officeart/2005/8/layout/hierarchy3"/>
    <dgm:cxn modelId="{078B1A9A-56E7-46EC-815A-5399B7D39A33}" type="presParOf" srcId="{660DDFE5-0476-4C12-8856-2AD3CC3A0FD7}" destId="{549B22FE-4E2F-4783-86A0-D11830C34003}" srcOrd="5" destOrd="0" presId="urn:microsoft.com/office/officeart/2005/8/layout/hierarchy3"/>
    <dgm:cxn modelId="{246A5101-35B7-4231-A849-03926470B716}" type="presParOf" srcId="{B2A991BC-992D-4ABA-94EC-1DE61704C908}" destId="{96A6DFC8-90D4-4E6E-9AD3-AD9DE24FB63C}" srcOrd="2" destOrd="0" presId="urn:microsoft.com/office/officeart/2005/8/layout/hierarchy3"/>
    <dgm:cxn modelId="{F651DD86-7A5B-4BC0-BC4C-85143E3F8B94}" type="presParOf" srcId="{96A6DFC8-90D4-4E6E-9AD3-AD9DE24FB63C}" destId="{73F41328-628E-4086-8085-40C5BE7CFCD1}" srcOrd="0" destOrd="0" presId="urn:microsoft.com/office/officeart/2005/8/layout/hierarchy3"/>
    <dgm:cxn modelId="{79684045-00B8-444C-A650-1D85A91E99FC}" type="presParOf" srcId="{73F41328-628E-4086-8085-40C5BE7CFCD1}" destId="{AE8C469D-53E2-4623-8131-14C2876E9676}" srcOrd="0" destOrd="0" presId="urn:microsoft.com/office/officeart/2005/8/layout/hierarchy3"/>
    <dgm:cxn modelId="{545131F4-AFCF-461C-95D6-D077051A9D0E}" type="presParOf" srcId="{73F41328-628E-4086-8085-40C5BE7CFCD1}" destId="{1AD98218-A858-4691-8000-6C28872E28DC}" srcOrd="1" destOrd="0" presId="urn:microsoft.com/office/officeart/2005/8/layout/hierarchy3"/>
    <dgm:cxn modelId="{F4FCC722-E3A3-49CB-A2FE-D2C2269FDEA1}" type="presParOf" srcId="{96A6DFC8-90D4-4E6E-9AD3-AD9DE24FB63C}" destId="{CF009AEE-EE0A-46E0-8A96-F2EE291FCD9B}" srcOrd="1" destOrd="0" presId="urn:microsoft.com/office/officeart/2005/8/layout/hierarchy3"/>
    <dgm:cxn modelId="{E0B08E39-E81F-434C-A1BF-11674A772191}" type="presParOf" srcId="{CF009AEE-EE0A-46E0-8A96-F2EE291FCD9B}" destId="{34EBCEA4-6127-4C91-8C81-C77AE043610B}" srcOrd="0" destOrd="0" presId="urn:microsoft.com/office/officeart/2005/8/layout/hierarchy3"/>
    <dgm:cxn modelId="{891F5ADF-C686-44F6-A1BD-D346122C1B05}" type="presParOf" srcId="{CF009AEE-EE0A-46E0-8A96-F2EE291FCD9B}" destId="{0225E2A4-70E7-4E08-8113-5CC5381FF5FC}" srcOrd="1" destOrd="0" presId="urn:microsoft.com/office/officeart/2005/8/layout/hierarchy3"/>
    <dgm:cxn modelId="{BB0A1085-F620-4DB2-BC22-2B0CF6F57F78}" type="presParOf" srcId="{CF009AEE-EE0A-46E0-8A96-F2EE291FCD9B}" destId="{52F59DF7-53A5-42DB-95E6-A111E39BADF4}" srcOrd="2" destOrd="0" presId="urn:microsoft.com/office/officeart/2005/8/layout/hierarchy3"/>
    <dgm:cxn modelId="{FF9F0038-E145-4D7B-BEC9-03DA602696E8}" type="presParOf" srcId="{CF009AEE-EE0A-46E0-8A96-F2EE291FCD9B}" destId="{301D667C-696A-4C1B-BB15-E5F6E6A27220}" srcOrd="3" destOrd="0" presId="urn:microsoft.com/office/officeart/2005/8/layout/hierarchy3"/>
    <dgm:cxn modelId="{6651416E-15F7-47FC-BDA5-F41383F3F68A}" type="presParOf" srcId="{CF009AEE-EE0A-46E0-8A96-F2EE291FCD9B}" destId="{538407DB-FF18-454D-A6E7-961D9B41261D}" srcOrd="4" destOrd="0" presId="urn:microsoft.com/office/officeart/2005/8/layout/hierarchy3"/>
    <dgm:cxn modelId="{D80626FA-6368-41C6-B9BC-2F35DDE1BD12}" type="presParOf" srcId="{CF009AEE-EE0A-46E0-8A96-F2EE291FCD9B}" destId="{37EE09DD-F321-4784-BCFE-D19E90536FFF}" srcOrd="5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120DC626-F179-4856-9070-6D390381E0DA}" type="doc">
      <dgm:prSet loTypeId="urn:microsoft.com/office/officeart/2005/8/layout/vList5" loCatId="list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lv-LV"/>
        </a:p>
      </dgm:t>
    </dgm:pt>
    <dgm:pt modelId="{BC69B188-95AF-491E-BF8A-D25357AA22B9}">
      <dgm:prSet phldrT="[Text]" custT="1"/>
      <dgm:spPr/>
      <dgm:t>
        <a:bodyPr/>
        <a:lstStyle/>
        <a:p>
          <a:r>
            <a:rPr lang="lv-LV" sz="1200" b="1">
              <a:latin typeface="HP Simplified" panose="020B0604020204020204" pitchFamily="34" charset="0"/>
            </a:rPr>
            <a:t>atbalsts skolēniem padziļināti apgūt zināšanas un prasmes</a:t>
          </a:r>
        </a:p>
      </dgm:t>
    </dgm:pt>
    <dgm:pt modelId="{6F0D11AB-01DC-4653-849E-F9DD94C621A7}" type="parTrans" cxnId="{4BBCDFC8-BD3E-4231-9398-CB6ABCDF9242}">
      <dgm:prSet/>
      <dgm:spPr/>
      <dgm:t>
        <a:bodyPr/>
        <a:lstStyle/>
        <a:p>
          <a:endParaRPr lang="lv-LV"/>
        </a:p>
      </dgm:t>
    </dgm:pt>
    <dgm:pt modelId="{B8A52A40-FA53-4C1A-BA47-A0FBBB31A9A2}" type="sibTrans" cxnId="{4BBCDFC8-BD3E-4231-9398-CB6ABCDF9242}">
      <dgm:prSet/>
      <dgm:spPr/>
      <dgm:t>
        <a:bodyPr/>
        <a:lstStyle/>
        <a:p>
          <a:endParaRPr lang="lv-LV"/>
        </a:p>
      </dgm:t>
    </dgm:pt>
    <dgm:pt modelId="{2FDF3EBA-7004-422E-BCB4-9D3C76AA370D}">
      <dgm:prSet phldrT="[Text]" custT="1"/>
      <dgm:spPr/>
      <dgm:t>
        <a:bodyPr/>
        <a:lstStyle/>
        <a:p>
          <a:r>
            <a:rPr lang="lv-LV" sz="900">
              <a:latin typeface="HP Simplified Light" panose="020B0404020204020204" pitchFamily="34" charset="0"/>
            </a:rPr>
            <a:t>jauno ķīmiķu skola</a:t>
          </a:r>
        </a:p>
      </dgm:t>
    </dgm:pt>
    <dgm:pt modelId="{88DA45AA-F97F-401D-AA1E-AFDEA8F4CFE0}" type="parTrans" cxnId="{FC974173-B3AE-4E39-A0F8-E20760169CD5}">
      <dgm:prSet/>
      <dgm:spPr/>
      <dgm:t>
        <a:bodyPr/>
        <a:lstStyle/>
        <a:p>
          <a:endParaRPr lang="lv-LV"/>
        </a:p>
      </dgm:t>
    </dgm:pt>
    <dgm:pt modelId="{C4A041AD-90DA-430F-AB41-E3D6CF1E38B7}" type="sibTrans" cxnId="{FC974173-B3AE-4E39-A0F8-E20760169CD5}">
      <dgm:prSet/>
      <dgm:spPr/>
      <dgm:t>
        <a:bodyPr/>
        <a:lstStyle/>
        <a:p>
          <a:endParaRPr lang="lv-LV"/>
        </a:p>
      </dgm:t>
    </dgm:pt>
    <dgm:pt modelId="{3E3B8FDA-BE50-449D-AA51-0A4812F712A9}">
      <dgm:prSet phldrT="[Text]" custT="1"/>
      <dgm:spPr/>
      <dgm:t>
        <a:bodyPr/>
        <a:lstStyle/>
        <a:p>
          <a:r>
            <a:rPr lang="lv-LV" sz="900">
              <a:latin typeface="HP Simplified Light" panose="020B0404020204020204" pitchFamily="34" charset="0"/>
            </a:rPr>
            <a:t>uzņēmējdarbības skola</a:t>
          </a:r>
        </a:p>
      </dgm:t>
    </dgm:pt>
    <dgm:pt modelId="{921FE152-5593-442F-9F30-76C66FFEB109}" type="parTrans" cxnId="{86E8DCDE-3828-4A60-8D16-6185D4346527}">
      <dgm:prSet/>
      <dgm:spPr/>
      <dgm:t>
        <a:bodyPr/>
        <a:lstStyle/>
        <a:p>
          <a:endParaRPr lang="lv-LV"/>
        </a:p>
      </dgm:t>
    </dgm:pt>
    <dgm:pt modelId="{6B520E85-11BD-4596-8239-A12A01959899}" type="sibTrans" cxnId="{86E8DCDE-3828-4A60-8D16-6185D4346527}">
      <dgm:prSet/>
      <dgm:spPr/>
      <dgm:t>
        <a:bodyPr/>
        <a:lstStyle/>
        <a:p>
          <a:endParaRPr lang="lv-LV"/>
        </a:p>
      </dgm:t>
    </dgm:pt>
    <dgm:pt modelId="{5A185551-DF5B-41F4-BCCD-C1347732B03B}">
      <dgm:prSet phldrT="[Text]"/>
      <dgm:spPr/>
      <dgm:t>
        <a:bodyPr/>
        <a:lstStyle/>
        <a:p>
          <a:r>
            <a:rPr lang="lv-LV" b="1">
              <a:latin typeface="HP Simplified" panose="020B0604020204020204" pitchFamily="34" charset="0"/>
            </a:rPr>
            <a:t>starptautiskie projekti</a:t>
          </a:r>
          <a:endParaRPr lang="lv-LV"/>
        </a:p>
      </dgm:t>
    </dgm:pt>
    <dgm:pt modelId="{262D38E8-8C5D-4EE5-B7F6-2B817682A19B}" type="parTrans" cxnId="{E5D983A8-5250-426F-B129-B6B797CA6F01}">
      <dgm:prSet/>
      <dgm:spPr/>
      <dgm:t>
        <a:bodyPr/>
        <a:lstStyle/>
        <a:p>
          <a:endParaRPr lang="lv-LV"/>
        </a:p>
      </dgm:t>
    </dgm:pt>
    <dgm:pt modelId="{5CD35394-0DDF-4A58-8381-A844C13AE36F}" type="sibTrans" cxnId="{E5D983A8-5250-426F-B129-B6B797CA6F01}">
      <dgm:prSet/>
      <dgm:spPr/>
      <dgm:t>
        <a:bodyPr/>
        <a:lstStyle/>
        <a:p>
          <a:endParaRPr lang="lv-LV"/>
        </a:p>
      </dgm:t>
    </dgm:pt>
    <dgm:pt modelId="{4BA5A8F1-42D6-4A0E-85B6-5C19D8FF1AC6}">
      <dgm:prSet phldrT="[Text]" custT="1"/>
      <dgm:spPr/>
      <dgm:t>
        <a:bodyPr/>
        <a:lstStyle/>
        <a:p>
          <a:r>
            <a:rPr lang="lv-LV" sz="800">
              <a:latin typeface="HP Simplified Light" panose="020B0404020204020204" pitchFamily="34" charset="0"/>
            </a:rPr>
            <a:t>ERASMUS +	projekti			</a:t>
          </a:r>
        </a:p>
      </dgm:t>
    </dgm:pt>
    <dgm:pt modelId="{9FE90EF6-FC14-4179-AEBA-17ADF60DFB48}" type="parTrans" cxnId="{96B92551-3AC5-4ADC-9F8C-31C775896577}">
      <dgm:prSet/>
      <dgm:spPr/>
      <dgm:t>
        <a:bodyPr/>
        <a:lstStyle/>
        <a:p>
          <a:endParaRPr lang="lv-LV"/>
        </a:p>
      </dgm:t>
    </dgm:pt>
    <dgm:pt modelId="{9A9B5D2C-0552-46FF-B79C-2E9971BCA669}" type="sibTrans" cxnId="{96B92551-3AC5-4ADC-9F8C-31C775896577}">
      <dgm:prSet/>
      <dgm:spPr/>
      <dgm:t>
        <a:bodyPr/>
        <a:lstStyle/>
        <a:p>
          <a:endParaRPr lang="lv-LV"/>
        </a:p>
      </dgm:t>
    </dgm:pt>
    <dgm:pt modelId="{DDC3D7A8-D71A-4B8D-93D6-765F6A26A074}">
      <dgm:prSet phldrT="[Text]" custT="1"/>
      <dgm:spPr/>
      <dgm:t>
        <a:bodyPr/>
        <a:lstStyle/>
        <a:p>
          <a:r>
            <a:rPr lang="lv-LV" sz="800">
              <a:latin typeface="HP Simplified Light" panose="020B0404020204020204" pitchFamily="34" charset="0"/>
            </a:rPr>
            <a:t>UNESCO asociēto skolu projekti</a:t>
          </a:r>
        </a:p>
      </dgm:t>
    </dgm:pt>
    <dgm:pt modelId="{4AA2CCF4-CAE8-402D-A369-E072DD410725}" type="parTrans" cxnId="{2667083C-7FD2-42DD-A12F-91555A55E8BE}">
      <dgm:prSet/>
      <dgm:spPr/>
      <dgm:t>
        <a:bodyPr/>
        <a:lstStyle/>
        <a:p>
          <a:endParaRPr lang="lv-LV"/>
        </a:p>
      </dgm:t>
    </dgm:pt>
    <dgm:pt modelId="{B1C3681E-6D71-4024-A030-579B1C9921C4}" type="sibTrans" cxnId="{2667083C-7FD2-42DD-A12F-91555A55E8BE}">
      <dgm:prSet/>
      <dgm:spPr/>
      <dgm:t>
        <a:bodyPr/>
        <a:lstStyle/>
        <a:p>
          <a:endParaRPr lang="lv-LV"/>
        </a:p>
      </dgm:t>
    </dgm:pt>
    <dgm:pt modelId="{39783E77-8077-4413-995E-B078B3486A1B}">
      <dgm:prSet phldrT="[Text]"/>
      <dgm:spPr/>
      <dgm:t>
        <a:bodyPr/>
        <a:lstStyle/>
        <a:p>
          <a:r>
            <a:rPr lang="lv-LV" b="1">
              <a:latin typeface="HP Simplified" panose="020B0604020204020204" pitchFamily="34" charset="0"/>
            </a:rPr>
            <a:t>zinātniski pētnieciskā darbība</a:t>
          </a:r>
          <a:endParaRPr lang="lv-LV"/>
        </a:p>
      </dgm:t>
    </dgm:pt>
    <dgm:pt modelId="{2871B145-D9EA-4181-8A77-32D407BBF03A}" type="parTrans" cxnId="{4BA04EA6-62B7-49BE-9BA1-2DB73CD96020}">
      <dgm:prSet/>
      <dgm:spPr/>
      <dgm:t>
        <a:bodyPr/>
        <a:lstStyle/>
        <a:p>
          <a:endParaRPr lang="lv-LV"/>
        </a:p>
      </dgm:t>
    </dgm:pt>
    <dgm:pt modelId="{EF33E7B2-A4F6-49B2-AD4A-2AD0237BB39E}" type="sibTrans" cxnId="{4BA04EA6-62B7-49BE-9BA1-2DB73CD96020}">
      <dgm:prSet/>
      <dgm:spPr/>
      <dgm:t>
        <a:bodyPr/>
        <a:lstStyle/>
        <a:p>
          <a:endParaRPr lang="lv-LV"/>
        </a:p>
      </dgm:t>
    </dgm:pt>
    <dgm:pt modelId="{762678F1-D18D-44DD-95A1-CB6676B6B77A}">
      <dgm:prSet phldrT="[Text]" custT="1"/>
      <dgm:spPr/>
      <dgm:t>
        <a:bodyPr/>
        <a:lstStyle/>
        <a:p>
          <a:r>
            <a:rPr lang="lv-LV" sz="900">
              <a:latin typeface="HP Simplified Light" panose="020B0404020204020204" pitchFamily="34" charset="0"/>
            </a:rPr>
            <a:t>fakultatīvais kurss 7.- 9.klasēm</a:t>
          </a:r>
        </a:p>
      </dgm:t>
    </dgm:pt>
    <dgm:pt modelId="{504D774A-BEF3-411F-A788-7863E823AC0B}" type="parTrans" cxnId="{1A6C7791-F4BE-4EF4-A197-08360BC51AC1}">
      <dgm:prSet/>
      <dgm:spPr/>
      <dgm:t>
        <a:bodyPr/>
        <a:lstStyle/>
        <a:p>
          <a:endParaRPr lang="lv-LV"/>
        </a:p>
      </dgm:t>
    </dgm:pt>
    <dgm:pt modelId="{218D7414-31D7-49E9-BB89-7FB4F43234A2}" type="sibTrans" cxnId="{1A6C7791-F4BE-4EF4-A197-08360BC51AC1}">
      <dgm:prSet/>
      <dgm:spPr/>
      <dgm:t>
        <a:bodyPr/>
        <a:lstStyle/>
        <a:p>
          <a:endParaRPr lang="lv-LV"/>
        </a:p>
      </dgm:t>
    </dgm:pt>
    <dgm:pt modelId="{33283D87-E494-41EC-86FD-3EC7A1AE61FA}">
      <dgm:prSet phldrT="[Text]" custT="1"/>
      <dgm:spPr/>
      <dgm:t>
        <a:bodyPr/>
        <a:lstStyle/>
        <a:p>
          <a:r>
            <a:rPr lang="lv-LV" sz="900">
              <a:latin typeface="HP Simplified Light" panose="020B0404020204020204" pitchFamily="34" charset="0"/>
            </a:rPr>
            <a:t>līdzdalība reģiona un valsts mēroga zinātniski pētniecisko darbu konkursos</a:t>
          </a:r>
        </a:p>
      </dgm:t>
    </dgm:pt>
    <dgm:pt modelId="{61FFDD95-F2D6-448F-A51C-3DD0BF998ADB}" type="parTrans" cxnId="{9E6EEBF9-0413-4DFB-B93C-51B5484412EC}">
      <dgm:prSet/>
      <dgm:spPr/>
      <dgm:t>
        <a:bodyPr/>
        <a:lstStyle/>
        <a:p>
          <a:endParaRPr lang="lv-LV"/>
        </a:p>
      </dgm:t>
    </dgm:pt>
    <dgm:pt modelId="{02955F8D-B83D-43C8-9D65-728BC49E8679}" type="sibTrans" cxnId="{9E6EEBF9-0413-4DFB-B93C-51B5484412EC}">
      <dgm:prSet/>
      <dgm:spPr/>
      <dgm:t>
        <a:bodyPr/>
        <a:lstStyle/>
        <a:p>
          <a:endParaRPr lang="lv-LV"/>
        </a:p>
      </dgm:t>
    </dgm:pt>
    <dgm:pt modelId="{A2FFA00A-0621-4B13-BBF2-31FD67FFE95D}">
      <dgm:prSet phldrT="[Text]"/>
      <dgm:spPr/>
      <dgm:t>
        <a:bodyPr/>
        <a:lstStyle/>
        <a:p>
          <a:r>
            <a:rPr lang="lv-LV" b="1">
              <a:latin typeface="HP Simplified" panose="020B0604020204020204" pitchFamily="34" charset="0"/>
            </a:rPr>
            <a:t>reģionālā metodiskā un skolotāju tālākizglītības centra darbība</a:t>
          </a:r>
          <a:endParaRPr lang="lv-LV"/>
        </a:p>
      </dgm:t>
    </dgm:pt>
    <dgm:pt modelId="{AF614060-AC02-4845-8404-38D535E6BD42}" type="parTrans" cxnId="{0DD14040-8646-4803-9F6A-78D9BA7CE1C9}">
      <dgm:prSet/>
      <dgm:spPr/>
      <dgm:t>
        <a:bodyPr/>
        <a:lstStyle/>
        <a:p>
          <a:endParaRPr lang="lv-LV"/>
        </a:p>
      </dgm:t>
    </dgm:pt>
    <dgm:pt modelId="{BCCA1E6B-F3B4-4BD3-B5D6-8C4A0A3D5C50}" type="sibTrans" cxnId="{0DD14040-8646-4803-9F6A-78D9BA7CE1C9}">
      <dgm:prSet/>
      <dgm:spPr/>
      <dgm:t>
        <a:bodyPr/>
        <a:lstStyle/>
        <a:p>
          <a:endParaRPr lang="lv-LV"/>
        </a:p>
      </dgm:t>
    </dgm:pt>
    <dgm:pt modelId="{939B094C-7FBC-44FC-8DA1-A7A74483F707}">
      <dgm:prSet phldrT="[Text]"/>
      <dgm:spPr/>
      <dgm:t>
        <a:bodyPr/>
        <a:lstStyle/>
        <a:p>
          <a:r>
            <a:rPr lang="lv-LV" b="1">
              <a:latin typeface="HP Simplified" panose="020B0604020204020204" pitchFamily="34" charset="0"/>
            </a:rPr>
            <a:t>daudzveidīgas interešu izglītības proogrammas</a:t>
          </a:r>
          <a:endParaRPr lang="lv-LV"/>
        </a:p>
      </dgm:t>
    </dgm:pt>
    <dgm:pt modelId="{83DC498D-9F7C-4DE2-BC51-247F4AA93C30}" type="parTrans" cxnId="{87B51867-449C-4BA5-874D-C96A69309323}">
      <dgm:prSet/>
      <dgm:spPr/>
      <dgm:t>
        <a:bodyPr/>
        <a:lstStyle/>
        <a:p>
          <a:endParaRPr lang="lv-LV"/>
        </a:p>
      </dgm:t>
    </dgm:pt>
    <dgm:pt modelId="{0662702E-37CA-446A-BB7A-B387BCE3A2F1}" type="sibTrans" cxnId="{87B51867-449C-4BA5-874D-C96A69309323}">
      <dgm:prSet/>
      <dgm:spPr/>
      <dgm:t>
        <a:bodyPr/>
        <a:lstStyle/>
        <a:p>
          <a:endParaRPr lang="lv-LV"/>
        </a:p>
      </dgm:t>
    </dgm:pt>
    <dgm:pt modelId="{012753D4-7A53-4C89-A3DF-A896B11C5967}">
      <dgm:prSet phldrT="[Text]"/>
      <dgm:spPr/>
      <dgm:t>
        <a:bodyPr/>
        <a:lstStyle/>
        <a:p>
          <a:r>
            <a:rPr lang="lv-LV" b="1">
              <a:latin typeface="HP Simplified" panose="020B0604020204020204" pitchFamily="34" charset="0"/>
            </a:rPr>
            <a:t>atbalsts skolēniem mācību motivācijas paaugstināšanai</a:t>
          </a:r>
          <a:endParaRPr lang="lv-LV"/>
        </a:p>
      </dgm:t>
    </dgm:pt>
    <dgm:pt modelId="{074B545A-E881-4BE0-A750-9404294A29A8}" type="parTrans" cxnId="{41C67AC3-7637-4429-9797-6C1C0DE02CC8}">
      <dgm:prSet/>
      <dgm:spPr/>
      <dgm:t>
        <a:bodyPr/>
        <a:lstStyle/>
        <a:p>
          <a:endParaRPr lang="lv-LV"/>
        </a:p>
      </dgm:t>
    </dgm:pt>
    <dgm:pt modelId="{31FB044C-8D8B-4C09-B559-9B94C0AF5901}" type="sibTrans" cxnId="{41C67AC3-7637-4429-9797-6C1C0DE02CC8}">
      <dgm:prSet/>
      <dgm:spPr/>
      <dgm:t>
        <a:bodyPr/>
        <a:lstStyle/>
        <a:p>
          <a:endParaRPr lang="lv-LV"/>
        </a:p>
      </dgm:t>
    </dgm:pt>
    <dgm:pt modelId="{7CC88ACE-485A-4AC0-A2C3-2752AAAAF292}">
      <dgm:prSet phldrT="[Text]" custT="1"/>
      <dgm:spPr/>
      <dgm:t>
        <a:bodyPr/>
        <a:lstStyle/>
        <a:p>
          <a:r>
            <a:rPr lang="lv-LV" sz="900">
              <a:latin typeface="HP Simplified Light" panose="020B0404020204020204" pitchFamily="34" charset="0"/>
            </a:rPr>
            <a:t>skolēnu mācību uzņēmumi</a:t>
          </a:r>
        </a:p>
      </dgm:t>
    </dgm:pt>
    <dgm:pt modelId="{183B25AE-057B-49C3-9C26-8F057206F818}" type="parTrans" cxnId="{25C92DCF-7C83-4207-8EC7-DA8CEBDF20A0}">
      <dgm:prSet/>
      <dgm:spPr/>
      <dgm:t>
        <a:bodyPr/>
        <a:lstStyle/>
        <a:p>
          <a:endParaRPr lang="lv-LV"/>
        </a:p>
      </dgm:t>
    </dgm:pt>
    <dgm:pt modelId="{A0867BAB-69F0-4512-8366-7CEB6F5D8765}" type="sibTrans" cxnId="{25C92DCF-7C83-4207-8EC7-DA8CEBDF20A0}">
      <dgm:prSet/>
      <dgm:spPr/>
      <dgm:t>
        <a:bodyPr/>
        <a:lstStyle/>
        <a:p>
          <a:endParaRPr lang="lv-LV"/>
        </a:p>
      </dgm:t>
    </dgm:pt>
    <dgm:pt modelId="{949608C5-99B3-4E05-A1ED-5C063B309B50}">
      <dgm:prSet phldrT="[Text]" custT="1"/>
      <dgm:spPr/>
      <dgm:t>
        <a:bodyPr/>
        <a:lstStyle/>
        <a:p>
          <a:r>
            <a:rPr lang="lv-LV" sz="800">
              <a:latin typeface="HP Simplified Light" panose="020B0404020204020204" pitchFamily="34" charset="0"/>
            </a:rPr>
            <a:t>E-TWINNING u.c.</a:t>
          </a:r>
        </a:p>
      </dgm:t>
    </dgm:pt>
    <dgm:pt modelId="{948AA6B9-9FE1-42A9-B4D8-13A72870D35A}" type="parTrans" cxnId="{22CB8D4D-F18F-491C-9B26-F095301F9144}">
      <dgm:prSet/>
      <dgm:spPr/>
      <dgm:t>
        <a:bodyPr/>
        <a:lstStyle/>
        <a:p>
          <a:endParaRPr lang="lv-LV"/>
        </a:p>
      </dgm:t>
    </dgm:pt>
    <dgm:pt modelId="{0EE92829-3863-4667-822C-31F496596C40}" type="sibTrans" cxnId="{22CB8D4D-F18F-491C-9B26-F095301F9144}">
      <dgm:prSet/>
      <dgm:spPr/>
      <dgm:t>
        <a:bodyPr/>
        <a:lstStyle/>
        <a:p>
          <a:endParaRPr lang="lv-LV"/>
        </a:p>
      </dgm:t>
    </dgm:pt>
    <dgm:pt modelId="{C9AD9D25-1AD0-42C5-83AC-0852EC31222F}">
      <dgm:prSet phldrT="[Text]" custT="1"/>
      <dgm:spPr/>
      <dgm:t>
        <a:bodyPr/>
        <a:lstStyle/>
        <a:p>
          <a:r>
            <a:rPr lang="lv-LV" sz="900">
              <a:solidFill>
                <a:sysClr val="windowText" lastClr="000000"/>
              </a:solidFill>
              <a:latin typeface="HP Simplified Light" panose="020B0404020204020204" pitchFamily="34" charset="0"/>
            </a:rPr>
            <a:t>6 mācību jomu koordinēšana</a:t>
          </a:r>
        </a:p>
      </dgm:t>
    </dgm:pt>
    <dgm:pt modelId="{596205F6-D6F4-4121-A607-E65283C718CF}" type="parTrans" cxnId="{D5D6551F-BCE2-436D-ACE6-0A5E7D03DB0C}">
      <dgm:prSet/>
      <dgm:spPr/>
      <dgm:t>
        <a:bodyPr/>
        <a:lstStyle/>
        <a:p>
          <a:endParaRPr lang="lv-LV"/>
        </a:p>
      </dgm:t>
    </dgm:pt>
    <dgm:pt modelId="{11D89474-160D-44E8-915D-840787C1CEDE}" type="sibTrans" cxnId="{D5D6551F-BCE2-436D-ACE6-0A5E7D03DB0C}">
      <dgm:prSet/>
      <dgm:spPr/>
      <dgm:t>
        <a:bodyPr/>
        <a:lstStyle/>
        <a:p>
          <a:endParaRPr lang="lv-LV"/>
        </a:p>
      </dgm:t>
    </dgm:pt>
    <dgm:pt modelId="{98458BCB-9221-4176-85DA-6B914D61BE14}">
      <dgm:prSet phldrT="[Text]" custT="1"/>
      <dgm:spPr/>
      <dgm:t>
        <a:bodyPr/>
        <a:lstStyle/>
        <a:p>
          <a:r>
            <a:rPr lang="lv-LV" sz="900">
              <a:latin typeface="HP Simplified Light" panose="020B0404020204020204" pitchFamily="34" charset="0"/>
            </a:rPr>
            <a:t>tautas deju koolektīvs "Delveri"	           </a:t>
          </a:r>
          <a:r>
            <a:rPr lang="lv-LV" sz="900">
              <a:latin typeface="HP Simplified Light" panose="020B0404020204020204" pitchFamily="34" charset="0"/>
              <a:sym typeface="Wingdings"/>
            </a:rPr>
            <a:t> jauktais koris</a:t>
          </a:r>
          <a:endParaRPr lang="lv-LV" sz="900">
            <a:latin typeface="HP Simplified Light" panose="020B0404020204020204" pitchFamily="34" charset="0"/>
          </a:endParaRPr>
        </a:p>
      </dgm:t>
    </dgm:pt>
    <dgm:pt modelId="{9C038683-DC1C-4027-A748-9A1E5C2AAB24}" type="parTrans" cxnId="{F88EA4E6-DECC-4A20-85D2-56877EC4207C}">
      <dgm:prSet/>
      <dgm:spPr/>
      <dgm:t>
        <a:bodyPr/>
        <a:lstStyle/>
        <a:p>
          <a:endParaRPr lang="lv-LV"/>
        </a:p>
      </dgm:t>
    </dgm:pt>
    <dgm:pt modelId="{4E71AB8F-A49B-49B2-ACB9-0C2CB71ABDB0}" type="sibTrans" cxnId="{F88EA4E6-DECC-4A20-85D2-56877EC4207C}">
      <dgm:prSet/>
      <dgm:spPr/>
      <dgm:t>
        <a:bodyPr/>
        <a:lstStyle/>
        <a:p>
          <a:endParaRPr lang="lv-LV"/>
        </a:p>
      </dgm:t>
    </dgm:pt>
    <dgm:pt modelId="{B2B3F31E-F164-4335-B9A9-28070CFB144F}">
      <dgm:prSet phldrT="[Text]" custT="1"/>
      <dgm:spPr/>
      <dgm:t>
        <a:bodyPr/>
        <a:lstStyle/>
        <a:p>
          <a:r>
            <a:rPr lang="lv-LV" sz="900">
              <a:latin typeface="HP Simplified Light" panose="020B0404020204020204" pitchFamily="34" charset="0"/>
            </a:rPr>
            <a:t>ģimnāzija finansiāli atbalsta skolēnu iniciatīvu kārtot starptautisko svešvalodu eksāmenu</a:t>
          </a:r>
        </a:p>
      </dgm:t>
    </dgm:pt>
    <dgm:pt modelId="{B212BCDF-A73E-4913-92AD-79E19545252F}" type="parTrans" cxnId="{1E31A7CB-618F-4F61-AD07-0F2F219C9426}">
      <dgm:prSet/>
      <dgm:spPr/>
      <dgm:t>
        <a:bodyPr/>
        <a:lstStyle/>
        <a:p>
          <a:endParaRPr lang="lv-LV"/>
        </a:p>
      </dgm:t>
    </dgm:pt>
    <dgm:pt modelId="{7AFE66AD-8E4D-46B0-A5A3-88FA68063E87}" type="sibTrans" cxnId="{1E31A7CB-618F-4F61-AD07-0F2F219C9426}">
      <dgm:prSet/>
      <dgm:spPr/>
      <dgm:t>
        <a:bodyPr/>
        <a:lstStyle/>
        <a:p>
          <a:endParaRPr lang="lv-LV"/>
        </a:p>
      </dgm:t>
    </dgm:pt>
    <dgm:pt modelId="{19719B13-FD57-4D25-8427-D5A3B442DD0B}">
      <dgm:prSet custT="1"/>
      <dgm:spPr/>
      <dgm:t>
        <a:bodyPr/>
        <a:lstStyle/>
        <a:p>
          <a:r>
            <a:rPr lang="lv-LV" sz="900">
              <a:solidFill>
                <a:sysClr val="windowText" lastClr="000000"/>
              </a:solidFill>
              <a:latin typeface="HP Simplified Light" panose="020B0404020204020204" pitchFamily="34" charset="0"/>
            </a:rPr>
            <a:t>izglītojoši pasākumi skolotājiem</a:t>
          </a:r>
        </a:p>
      </dgm:t>
    </dgm:pt>
    <dgm:pt modelId="{D24638F3-9854-40A6-8525-0A0AC1F86BF9}" type="parTrans" cxnId="{4BD1713B-06BD-4C0A-98B7-B284ED1ADF1A}">
      <dgm:prSet/>
      <dgm:spPr/>
      <dgm:t>
        <a:bodyPr/>
        <a:lstStyle/>
        <a:p>
          <a:endParaRPr lang="lv-LV"/>
        </a:p>
      </dgm:t>
    </dgm:pt>
    <dgm:pt modelId="{1B61E3F9-31BB-4C76-AE14-661E8BDC89B0}" type="sibTrans" cxnId="{4BD1713B-06BD-4C0A-98B7-B284ED1ADF1A}">
      <dgm:prSet/>
      <dgm:spPr/>
      <dgm:t>
        <a:bodyPr/>
        <a:lstStyle/>
        <a:p>
          <a:endParaRPr lang="lv-LV"/>
        </a:p>
      </dgm:t>
    </dgm:pt>
    <dgm:pt modelId="{FB2C986A-849B-4526-A61C-390E9F314642}">
      <dgm:prSet phldrT="[Text]" custT="1"/>
      <dgm:spPr/>
      <dgm:t>
        <a:bodyPr/>
        <a:lstStyle/>
        <a:p>
          <a:r>
            <a:rPr lang="lv-LV" sz="800">
              <a:latin typeface="HP Simplified Light" panose="020B0404020204020204" pitchFamily="34" charset="0"/>
            </a:rPr>
            <a:t>GLOBE</a:t>
          </a:r>
        </a:p>
      </dgm:t>
    </dgm:pt>
    <dgm:pt modelId="{CE65E382-4164-4CC1-8A7C-74DBF2A55086}" type="parTrans" cxnId="{CC672AA4-88B4-4DB0-B04F-FDFA1D71BBC7}">
      <dgm:prSet/>
      <dgm:spPr/>
      <dgm:t>
        <a:bodyPr/>
        <a:lstStyle/>
        <a:p>
          <a:endParaRPr lang="lv-LV"/>
        </a:p>
      </dgm:t>
    </dgm:pt>
    <dgm:pt modelId="{417E8C01-139B-4EFF-BBDF-07663AC25143}" type="sibTrans" cxnId="{CC672AA4-88B4-4DB0-B04F-FDFA1D71BBC7}">
      <dgm:prSet/>
      <dgm:spPr/>
      <dgm:t>
        <a:bodyPr/>
        <a:lstStyle/>
        <a:p>
          <a:endParaRPr lang="lv-LV"/>
        </a:p>
      </dgm:t>
    </dgm:pt>
    <dgm:pt modelId="{EEB4D415-3CE0-4B03-900F-260BA265B5A7}">
      <dgm:prSet phldrT="[Text]" custT="1"/>
      <dgm:spPr/>
      <dgm:t>
        <a:bodyPr/>
        <a:lstStyle/>
        <a:p>
          <a:r>
            <a:rPr lang="lv-LV" sz="900">
              <a:latin typeface="HP Simplified Light" panose="020B0404020204020204" pitchFamily="34" charset="0"/>
            </a:rPr>
            <a:t>TVĢ popularizē pieredzi ZPD vadīšanā citām Latvijas skolām</a:t>
          </a:r>
        </a:p>
      </dgm:t>
    </dgm:pt>
    <dgm:pt modelId="{94016D2A-4B14-417D-BC45-854B9FBA30B9}" type="parTrans" cxnId="{E506EB53-7D95-4E00-A068-FDE55B919BE0}">
      <dgm:prSet/>
      <dgm:spPr/>
      <dgm:t>
        <a:bodyPr/>
        <a:lstStyle/>
        <a:p>
          <a:endParaRPr lang="lv-LV"/>
        </a:p>
      </dgm:t>
    </dgm:pt>
    <dgm:pt modelId="{90B8ABAA-1CEB-4F3D-925E-4C3F99C1447B}" type="sibTrans" cxnId="{E506EB53-7D95-4E00-A068-FDE55B919BE0}">
      <dgm:prSet/>
      <dgm:spPr/>
      <dgm:t>
        <a:bodyPr/>
        <a:lstStyle/>
        <a:p>
          <a:endParaRPr lang="lv-LV"/>
        </a:p>
      </dgm:t>
    </dgm:pt>
    <dgm:pt modelId="{AB0381B7-A221-40C3-8B60-C816EB4B219B}">
      <dgm:prSet custT="1"/>
      <dgm:spPr/>
      <dgm:t>
        <a:bodyPr/>
        <a:lstStyle/>
        <a:p>
          <a:r>
            <a:rPr lang="lv-LV" sz="900">
              <a:latin typeface="HP Simplified Light" panose="020B0404020204020204" pitchFamily="34" charset="0"/>
            </a:rPr>
            <a:t>latviskās  jaunrades klubs "Savējie"         </a:t>
          </a:r>
          <a:r>
            <a:rPr lang="lv-LV" sz="900">
              <a:latin typeface="HP Simplified Light" panose="020B0404020204020204" pitchFamily="34" charset="0"/>
              <a:sym typeface="Wingdings"/>
            </a:rPr>
            <a:t> atlētiskā vingrošana</a:t>
          </a:r>
          <a:endParaRPr lang="lv-LV" sz="900">
            <a:latin typeface="HP Simplified Light" panose="020B0404020204020204" pitchFamily="34" charset="0"/>
          </a:endParaRPr>
        </a:p>
      </dgm:t>
    </dgm:pt>
    <dgm:pt modelId="{37258C28-B2E2-4466-A43D-3BDE1A8EFEB9}" type="parTrans" cxnId="{DCFFA291-0F66-48ED-B3A0-E8836D39B889}">
      <dgm:prSet/>
      <dgm:spPr/>
      <dgm:t>
        <a:bodyPr/>
        <a:lstStyle/>
        <a:p>
          <a:endParaRPr lang="lv-LV"/>
        </a:p>
      </dgm:t>
    </dgm:pt>
    <dgm:pt modelId="{54D21B4F-7AB0-4C94-956D-25960F0E3B3D}" type="sibTrans" cxnId="{DCFFA291-0F66-48ED-B3A0-E8836D39B889}">
      <dgm:prSet/>
      <dgm:spPr/>
      <dgm:t>
        <a:bodyPr/>
        <a:lstStyle/>
        <a:p>
          <a:endParaRPr lang="lv-LV"/>
        </a:p>
      </dgm:t>
    </dgm:pt>
    <dgm:pt modelId="{468AD9FD-C304-49EF-A1CF-554595FA908E}">
      <dgm:prSet custT="1"/>
      <dgm:spPr/>
      <dgm:t>
        <a:bodyPr/>
        <a:lstStyle/>
        <a:p>
          <a:r>
            <a:rPr lang="lv-LV" sz="900">
              <a:latin typeface="HP Simplified Light" panose="020B0404020204020204" pitchFamily="34" charset="0"/>
            </a:rPr>
            <a:t>video filmēšanas / montāžas pulciņš      </a:t>
          </a:r>
          <a:r>
            <a:rPr lang="lv-LV" sz="900">
              <a:latin typeface="HP Simplified Light" panose="020B0404020204020204" pitchFamily="34" charset="0"/>
              <a:sym typeface="Wingdings"/>
            </a:rPr>
            <a:t> elektronikas pulciņš</a:t>
          </a:r>
          <a:endParaRPr lang="lv-LV" sz="900">
            <a:latin typeface="HP Simplified Light" panose="020B0404020204020204" pitchFamily="34" charset="0"/>
          </a:endParaRPr>
        </a:p>
      </dgm:t>
    </dgm:pt>
    <dgm:pt modelId="{5C27599E-C77E-44F9-98D7-95A05B406068}" type="parTrans" cxnId="{E78D5D9A-9689-423C-A052-0755FEF006C2}">
      <dgm:prSet/>
      <dgm:spPr/>
      <dgm:t>
        <a:bodyPr/>
        <a:lstStyle/>
        <a:p>
          <a:endParaRPr lang="lv-LV"/>
        </a:p>
      </dgm:t>
    </dgm:pt>
    <dgm:pt modelId="{66AAA680-D37E-4810-B2C0-D4EB38195C9A}" type="sibTrans" cxnId="{E78D5D9A-9689-423C-A052-0755FEF006C2}">
      <dgm:prSet/>
      <dgm:spPr/>
      <dgm:t>
        <a:bodyPr/>
        <a:lstStyle/>
        <a:p>
          <a:endParaRPr lang="lv-LV"/>
        </a:p>
      </dgm:t>
    </dgm:pt>
    <dgm:pt modelId="{EB7561D7-A26D-4DED-8E91-9A1658674E1F}">
      <dgm:prSet phldrT="[Text]" custT="1"/>
      <dgm:spPr/>
      <dgm:t>
        <a:bodyPr/>
        <a:lstStyle/>
        <a:p>
          <a:r>
            <a:rPr lang="lv-LV" sz="900">
              <a:latin typeface="HP Simplified Light" panose="020B0404020204020204" pitchFamily="34" charset="0"/>
            </a:rPr>
            <a:t>jauno fiziķu skola</a:t>
          </a:r>
        </a:p>
      </dgm:t>
    </dgm:pt>
    <dgm:pt modelId="{2622882E-FBF4-428F-8941-28FFB789DEA7}" type="parTrans" cxnId="{49A24D8E-F36A-4F93-9E10-041500CDE083}">
      <dgm:prSet/>
      <dgm:spPr/>
      <dgm:t>
        <a:bodyPr/>
        <a:lstStyle/>
        <a:p>
          <a:endParaRPr lang="en-US"/>
        </a:p>
      </dgm:t>
    </dgm:pt>
    <dgm:pt modelId="{488D690A-9F21-4731-B176-AEC09FF98357}" type="sibTrans" cxnId="{49A24D8E-F36A-4F93-9E10-041500CDE083}">
      <dgm:prSet/>
      <dgm:spPr/>
      <dgm:t>
        <a:bodyPr/>
        <a:lstStyle/>
        <a:p>
          <a:endParaRPr lang="en-US"/>
        </a:p>
      </dgm:t>
    </dgm:pt>
    <dgm:pt modelId="{990B611C-5EFB-4651-B3C8-D989350F420F}">
      <dgm:prSet phldrT="[Text]" custT="1"/>
      <dgm:spPr/>
      <dgm:t>
        <a:bodyPr/>
        <a:lstStyle/>
        <a:p>
          <a:r>
            <a:rPr lang="lv-LV" sz="900">
              <a:latin typeface="HP Simplified Light" panose="020B0404020204020204" pitchFamily="34" charset="0"/>
            </a:rPr>
            <a:t>jauno mediķu skola</a:t>
          </a:r>
        </a:p>
      </dgm:t>
    </dgm:pt>
    <dgm:pt modelId="{AE756819-0D91-4EEB-A4ED-07B1D3530C98}" type="parTrans" cxnId="{B9A4B083-D3C0-46BC-B75D-C02AFBFCC8AE}">
      <dgm:prSet/>
      <dgm:spPr/>
      <dgm:t>
        <a:bodyPr/>
        <a:lstStyle/>
        <a:p>
          <a:endParaRPr lang="en-US"/>
        </a:p>
      </dgm:t>
    </dgm:pt>
    <dgm:pt modelId="{63AC1D17-EFCA-4256-9179-C8E570BDB099}" type="sibTrans" cxnId="{B9A4B083-D3C0-46BC-B75D-C02AFBFCC8AE}">
      <dgm:prSet/>
      <dgm:spPr/>
      <dgm:t>
        <a:bodyPr/>
        <a:lstStyle/>
        <a:p>
          <a:endParaRPr lang="en-US"/>
        </a:p>
      </dgm:t>
    </dgm:pt>
    <dgm:pt modelId="{17BB98F0-BF0B-4B00-9600-433D7415EFD8}">
      <dgm:prSet phldrT="[Text]" custT="1"/>
      <dgm:spPr/>
      <dgm:t>
        <a:bodyPr/>
        <a:lstStyle/>
        <a:p>
          <a:r>
            <a:rPr lang="lv-LV" sz="900">
              <a:latin typeface="HP Simplified Light" panose="020B0404020204020204" pitchFamily="34" charset="0"/>
            </a:rPr>
            <a:t>jauno matemātiķu skola</a:t>
          </a:r>
        </a:p>
      </dgm:t>
    </dgm:pt>
    <dgm:pt modelId="{E4468AB3-881E-415F-B06C-96187C1645BF}" type="parTrans" cxnId="{8EFA9AA0-C57D-4613-8F45-C24B76B24E6A}">
      <dgm:prSet/>
      <dgm:spPr/>
      <dgm:t>
        <a:bodyPr/>
        <a:lstStyle/>
        <a:p>
          <a:endParaRPr lang="en-US"/>
        </a:p>
      </dgm:t>
    </dgm:pt>
    <dgm:pt modelId="{D3488332-7270-42EC-A651-4CE61F265C75}" type="sibTrans" cxnId="{8EFA9AA0-C57D-4613-8F45-C24B76B24E6A}">
      <dgm:prSet/>
      <dgm:spPr/>
      <dgm:t>
        <a:bodyPr/>
        <a:lstStyle/>
        <a:p>
          <a:endParaRPr lang="en-US"/>
        </a:p>
      </dgm:t>
    </dgm:pt>
    <dgm:pt modelId="{CCA3CABE-B31E-4D6D-B05F-13D6501A8BD4}">
      <dgm:prSet phldrT="[Text]" custT="1"/>
      <dgm:spPr/>
      <dgm:t>
        <a:bodyPr/>
        <a:lstStyle/>
        <a:p>
          <a:r>
            <a:rPr lang="lv-LV" sz="900">
              <a:latin typeface="HP Simplified Light" panose="020B0404020204020204" pitchFamily="34" charset="0"/>
            </a:rPr>
            <a:t>vokāli instrumentālais  ansamblis,         </a:t>
          </a:r>
          <a:r>
            <a:rPr lang="lv-LV" sz="900">
              <a:latin typeface="HP Simplified Light" panose="020B0404020204020204" pitchFamily="34" charset="0"/>
              <a:sym typeface="Wingdings"/>
            </a:rPr>
            <a:t> teātra studija</a:t>
          </a:r>
          <a:endParaRPr lang="lv-LV" sz="900">
            <a:latin typeface="HP Simplified Light" panose="020B0404020204020204" pitchFamily="34" charset="0"/>
          </a:endParaRPr>
        </a:p>
      </dgm:t>
    </dgm:pt>
    <dgm:pt modelId="{C03885BA-25ED-4434-8F52-C51C70179DD0}" type="parTrans" cxnId="{FF847456-C9AC-4E83-9234-DAC6064DD7C9}">
      <dgm:prSet/>
      <dgm:spPr/>
    </dgm:pt>
    <dgm:pt modelId="{A222ABDE-5BDC-4D1A-AF67-72E299AFF552}" type="sibTrans" cxnId="{FF847456-C9AC-4E83-9234-DAC6064DD7C9}">
      <dgm:prSet/>
      <dgm:spPr/>
    </dgm:pt>
    <dgm:pt modelId="{1473EE9E-86D9-42C2-B72B-50F6D4F5B34E}" type="pres">
      <dgm:prSet presAssocID="{120DC626-F179-4856-9070-6D390381E0DA}" presName="Name0" presStyleCnt="0">
        <dgm:presLayoutVars>
          <dgm:dir/>
          <dgm:animLvl val="lvl"/>
          <dgm:resizeHandles val="exact"/>
        </dgm:presLayoutVars>
      </dgm:prSet>
      <dgm:spPr/>
    </dgm:pt>
    <dgm:pt modelId="{22943003-FFB6-4706-AEC5-EFB3D74C4DCE}" type="pres">
      <dgm:prSet presAssocID="{BC69B188-95AF-491E-BF8A-D25357AA22B9}" presName="linNode" presStyleCnt="0"/>
      <dgm:spPr/>
    </dgm:pt>
    <dgm:pt modelId="{4BB6428B-CA5E-4216-A3A2-A788BE0C45CD}" type="pres">
      <dgm:prSet presAssocID="{BC69B188-95AF-491E-BF8A-D25357AA22B9}" presName="parentText" presStyleLbl="node1" presStyleIdx="0" presStyleCnt="6">
        <dgm:presLayoutVars>
          <dgm:chMax val="1"/>
          <dgm:bulletEnabled val="1"/>
        </dgm:presLayoutVars>
      </dgm:prSet>
      <dgm:spPr/>
    </dgm:pt>
    <dgm:pt modelId="{9048A73A-52E5-4208-B4B6-53D09142C75B}" type="pres">
      <dgm:prSet presAssocID="{BC69B188-95AF-491E-BF8A-D25357AA22B9}" presName="descendantText" presStyleLbl="alignAccFollowNode1" presStyleIdx="0" presStyleCnt="6">
        <dgm:presLayoutVars>
          <dgm:bulletEnabled val="1"/>
        </dgm:presLayoutVars>
      </dgm:prSet>
      <dgm:spPr/>
    </dgm:pt>
    <dgm:pt modelId="{07A06E28-228A-4C22-9C98-00E44432865F}" type="pres">
      <dgm:prSet presAssocID="{B8A52A40-FA53-4C1A-BA47-A0FBBB31A9A2}" presName="sp" presStyleCnt="0"/>
      <dgm:spPr/>
    </dgm:pt>
    <dgm:pt modelId="{A29E6916-5647-4E78-9C9F-FF7EDFB36D03}" type="pres">
      <dgm:prSet presAssocID="{5A185551-DF5B-41F4-BCCD-C1347732B03B}" presName="linNode" presStyleCnt="0"/>
      <dgm:spPr/>
    </dgm:pt>
    <dgm:pt modelId="{CDBC8BA8-79B6-4F99-ADB7-8529D0370324}" type="pres">
      <dgm:prSet presAssocID="{5A185551-DF5B-41F4-BCCD-C1347732B03B}" presName="parentText" presStyleLbl="node1" presStyleIdx="1" presStyleCnt="6">
        <dgm:presLayoutVars>
          <dgm:chMax val="1"/>
          <dgm:bulletEnabled val="1"/>
        </dgm:presLayoutVars>
      </dgm:prSet>
      <dgm:spPr/>
    </dgm:pt>
    <dgm:pt modelId="{82F86617-E0C4-47B9-94E9-81ECD29C4406}" type="pres">
      <dgm:prSet presAssocID="{5A185551-DF5B-41F4-BCCD-C1347732B03B}" presName="descendantText" presStyleLbl="alignAccFollowNode1" presStyleIdx="1" presStyleCnt="6">
        <dgm:presLayoutVars>
          <dgm:bulletEnabled val="1"/>
        </dgm:presLayoutVars>
      </dgm:prSet>
      <dgm:spPr/>
    </dgm:pt>
    <dgm:pt modelId="{6F7E678F-3779-46AC-8198-46D1E7FD866A}" type="pres">
      <dgm:prSet presAssocID="{5CD35394-0DDF-4A58-8381-A844C13AE36F}" presName="sp" presStyleCnt="0"/>
      <dgm:spPr/>
    </dgm:pt>
    <dgm:pt modelId="{D1439F61-3F83-47EC-A5F0-FB7B235E378A}" type="pres">
      <dgm:prSet presAssocID="{39783E77-8077-4413-995E-B078B3486A1B}" presName="linNode" presStyleCnt="0"/>
      <dgm:spPr/>
    </dgm:pt>
    <dgm:pt modelId="{4F76F71D-764F-413C-B9A4-B46442F0C691}" type="pres">
      <dgm:prSet presAssocID="{39783E77-8077-4413-995E-B078B3486A1B}" presName="parentText" presStyleLbl="node1" presStyleIdx="2" presStyleCnt="6">
        <dgm:presLayoutVars>
          <dgm:chMax val="1"/>
          <dgm:bulletEnabled val="1"/>
        </dgm:presLayoutVars>
      </dgm:prSet>
      <dgm:spPr/>
    </dgm:pt>
    <dgm:pt modelId="{6131421C-FA49-4D40-BCF7-CAA74CA0129E}" type="pres">
      <dgm:prSet presAssocID="{39783E77-8077-4413-995E-B078B3486A1B}" presName="descendantText" presStyleLbl="alignAccFollowNode1" presStyleIdx="2" presStyleCnt="6">
        <dgm:presLayoutVars>
          <dgm:bulletEnabled val="1"/>
        </dgm:presLayoutVars>
      </dgm:prSet>
      <dgm:spPr/>
    </dgm:pt>
    <dgm:pt modelId="{34D61A15-9182-450F-BBC0-2D3E3E7FB896}" type="pres">
      <dgm:prSet presAssocID="{EF33E7B2-A4F6-49B2-AD4A-2AD0237BB39E}" presName="sp" presStyleCnt="0"/>
      <dgm:spPr/>
    </dgm:pt>
    <dgm:pt modelId="{C5335237-AF30-4D0F-B5FE-1CF9892E4ED3}" type="pres">
      <dgm:prSet presAssocID="{A2FFA00A-0621-4B13-BBF2-31FD67FFE95D}" presName="linNode" presStyleCnt="0"/>
      <dgm:spPr/>
    </dgm:pt>
    <dgm:pt modelId="{AE646C6C-511D-496A-A634-4DF0ED079FE6}" type="pres">
      <dgm:prSet presAssocID="{A2FFA00A-0621-4B13-BBF2-31FD67FFE95D}" presName="parentText" presStyleLbl="node1" presStyleIdx="3" presStyleCnt="6">
        <dgm:presLayoutVars>
          <dgm:chMax val="1"/>
          <dgm:bulletEnabled val="1"/>
        </dgm:presLayoutVars>
      </dgm:prSet>
      <dgm:spPr/>
    </dgm:pt>
    <dgm:pt modelId="{2702C681-E30A-4F59-9E7E-B262F82999FC}" type="pres">
      <dgm:prSet presAssocID="{A2FFA00A-0621-4B13-BBF2-31FD67FFE95D}" presName="descendantText" presStyleLbl="alignAccFollowNode1" presStyleIdx="3" presStyleCnt="6">
        <dgm:presLayoutVars>
          <dgm:bulletEnabled val="1"/>
        </dgm:presLayoutVars>
      </dgm:prSet>
      <dgm:spPr/>
    </dgm:pt>
    <dgm:pt modelId="{3854F480-0E7E-4B7E-86EC-7EDAB44CF943}" type="pres">
      <dgm:prSet presAssocID="{BCCA1E6B-F3B4-4BD3-B5D6-8C4A0A3D5C50}" presName="sp" presStyleCnt="0"/>
      <dgm:spPr/>
    </dgm:pt>
    <dgm:pt modelId="{D25B9D32-5572-4418-93E3-31E70058B422}" type="pres">
      <dgm:prSet presAssocID="{939B094C-7FBC-44FC-8DA1-A7A74483F707}" presName="linNode" presStyleCnt="0"/>
      <dgm:spPr/>
    </dgm:pt>
    <dgm:pt modelId="{0382E9C4-92C6-4152-8E6A-D3883E621603}" type="pres">
      <dgm:prSet presAssocID="{939B094C-7FBC-44FC-8DA1-A7A74483F707}" presName="parentText" presStyleLbl="node1" presStyleIdx="4" presStyleCnt="6">
        <dgm:presLayoutVars>
          <dgm:chMax val="1"/>
          <dgm:bulletEnabled val="1"/>
        </dgm:presLayoutVars>
      </dgm:prSet>
      <dgm:spPr/>
    </dgm:pt>
    <dgm:pt modelId="{5ED93B12-87CF-4382-971B-7C010FF3EA4C}" type="pres">
      <dgm:prSet presAssocID="{939B094C-7FBC-44FC-8DA1-A7A74483F707}" presName="descendantText" presStyleLbl="alignAccFollowNode1" presStyleIdx="4" presStyleCnt="6" custScaleY="107457" custLinFactNeighborX="543" custLinFactNeighborY="6471">
        <dgm:presLayoutVars>
          <dgm:bulletEnabled val="1"/>
        </dgm:presLayoutVars>
      </dgm:prSet>
      <dgm:spPr/>
    </dgm:pt>
    <dgm:pt modelId="{083B8931-5EC4-40CA-B961-06D0CA917526}" type="pres">
      <dgm:prSet presAssocID="{0662702E-37CA-446A-BB7A-B387BCE3A2F1}" presName="sp" presStyleCnt="0"/>
      <dgm:spPr/>
    </dgm:pt>
    <dgm:pt modelId="{F3C4783E-3C02-440A-9937-1A790E98A8A1}" type="pres">
      <dgm:prSet presAssocID="{012753D4-7A53-4C89-A3DF-A896B11C5967}" presName="linNode" presStyleCnt="0"/>
      <dgm:spPr/>
    </dgm:pt>
    <dgm:pt modelId="{E5B33DA9-9478-48D5-8809-E59435ECB273}" type="pres">
      <dgm:prSet presAssocID="{012753D4-7A53-4C89-A3DF-A896B11C5967}" presName="parentText" presStyleLbl="node1" presStyleIdx="5" presStyleCnt="6">
        <dgm:presLayoutVars>
          <dgm:chMax val="1"/>
          <dgm:bulletEnabled val="1"/>
        </dgm:presLayoutVars>
      </dgm:prSet>
      <dgm:spPr/>
    </dgm:pt>
    <dgm:pt modelId="{62C1235B-2F20-4DC3-8D6C-D0C914F46F47}" type="pres">
      <dgm:prSet presAssocID="{012753D4-7A53-4C89-A3DF-A896B11C5967}" presName="descendantText" presStyleLbl="alignAccFollowNode1" presStyleIdx="5" presStyleCnt="6" custLinFactNeighborX="1671" custLinFactNeighborY="10298">
        <dgm:presLayoutVars>
          <dgm:bulletEnabled val="1"/>
        </dgm:presLayoutVars>
      </dgm:prSet>
      <dgm:spPr/>
    </dgm:pt>
  </dgm:ptLst>
  <dgm:cxnLst>
    <dgm:cxn modelId="{A9003202-74AE-4E41-A217-64F5E79CEECB}" type="presOf" srcId="{CCA3CABE-B31E-4D6D-B05F-13D6501A8BD4}" destId="{5ED93B12-87CF-4382-971B-7C010FF3EA4C}" srcOrd="0" destOrd="1" presId="urn:microsoft.com/office/officeart/2005/8/layout/vList5"/>
    <dgm:cxn modelId="{7070D202-1D7D-42AA-A69E-A860263167A9}" type="presOf" srcId="{B2B3F31E-F164-4335-B9A9-28070CFB144F}" destId="{62C1235B-2F20-4DC3-8D6C-D0C914F46F47}" srcOrd="0" destOrd="0" presId="urn:microsoft.com/office/officeart/2005/8/layout/vList5"/>
    <dgm:cxn modelId="{F0263F0D-7F5F-4152-BEFE-D711E3296C9E}" type="presOf" srcId="{FB2C986A-849B-4526-A61C-390E9F314642}" destId="{82F86617-E0C4-47B9-94E9-81ECD29C4406}" srcOrd="0" destOrd="2" presId="urn:microsoft.com/office/officeart/2005/8/layout/vList5"/>
    <dgm:cxn modelId="{74AC5E1B-550C-4832-B50C-B155B241889D}" type="presOf" srcId="{7CC88ACE-485A-4AC0-A2C3-2752AAAAF292}" destId="{9048A73A-52E5-4208-B4B6-53D09142C75B}" srcOrd="0" destOrd="5" presId="urn:microsoft.com/office/officeart/2005/8/layout/vList5"/>
    <dgm:cxn modelId="{44EFD51E-9A38-4B15-AE80-0FA7892BA6E6}" type="presOf" srcId="{990B611C-5EFB-4651-B3C8-D989350F420F}" destId="{9048A73A-52E5-4208-B4B6-53D09142C75B}" srcOrd="0" destOrd="2" presId="urn:microsoft.com/office/officeart/2005/8/layout/vList5"/>
    <dgm:cxn modelId="{D5D6551F-BCE2-436D-ACE6-0A5E7D03DB0C}" srcId="{A2FFA00A-0621-4B13-BBF2-31FD67FFE95D}" destId="{C9AD9D25-1AD0-42C5-83AC-0852EC31222F}" srcOrd="0" destOrd="0" parTransId="{596205F6-D6F4-4121-A607-E65283C718CF}" sibTransId="{11D89474-160D-44E8-915D-840787C1CEDE}"/>
    <dgm:cxn modelId="{ADD7ED33-4ED0-4B4E-BFE4-4C05942A4D33}" type="presOf" srcId="{33283D87-E494-41EC-86FD-3EC7A1AE61FA}" destId="{6131421C-FA49-4D40-BCF7-CAA74CA0129E}" srcOrd="0" destOrd="1" presId="urn:microsoft.com/office/officeart/2005/8/layout/vList5"/>
    <dgm:cxn modelId="{4BD1713B-06BD-4C0A-98B7-B284ED1ADF1A}" srcId="{A2FFA00A-0621-4B13-BBF2-31FD67FFE95D}" destId="{19719B13-FD57-4D25-8427-D5A3B442DD0B}" srcOrd="1" destOrd="0" parTransId="{D24638F3-9854-40A6-8525-0A0AC1F86BF9}" sibTransId="{1B61E3F9-31BB-4C76-AE14-661E8BDC89B0}"/>
    <dgm:cxn modelId="{2667083C-7FD2-42DD-A12F-91555A55E8BE}" srcId="{5A185551-DF5B-41F4-BCCD-C1347732B03B}" destId="{DDC3D7A8-D71A-4B8D-93D6-765F6A26A074}" srcOrd="1" destOrd="0" parTransId="{4AA2CCF4-CAE8-402D-A369-E072DD410725}" sibTransId="{B1C3681E-6D71-4024-A030-579B1C9921C4}"/>
    <dgm:cxn modelId="{0DD14040-8646-4803-9F6A-78D9BA7CE1C9}" srcId="{120DC626-F179-4856-9070-6D390381E0DA}" destId="{A2FFA00A-0621-4B13-BBF2-31FD67FFE95D}" srcOrd="3" destOrd="0" parTransId="{AF614060-AC02-4845-8404-38D535E6BD42}" sibTransId="{BCCA1E6B-F3B4-4BD3-B5D6-8C4A0A3D5C50}"/>
    <dgm:cxn modelId="{9E9C9D5E-4CCC-4354-B5C4-BC176491AA4D}" type="presOf" srcId="{EEB4D415-3CE0-4B03-900F-260BA265B5A7}" destId="{6131421C-FA49-4D40-BCF7-CAA74CA0129E}" srcOrd="0" destOrd="2" presId="urn:microsoft.com/office/officeart/2005/8/layout/vList5"/>
    <dgm:cxn modelId="{CA3F8942-0639-45EC-AAA2-4FBDE61D98A0}" type="presOf" srcId="{BC69B188-95AF-491E-BF8A-D25357AA22B9}" destId="{4BB6428B-CA5E-4216-A3A2-A788BE0C45CD}" srcOrd="0" destOrd="0" presId="urn:microsoft.com/office/officeart/2005/8/layout/vList5"/>
    <dgm:cxn modelId="{87B51867-449C-4BA5-874D-C96A69309323}" srcId="{120DC626-F179-4856-9070-6D390381E0DA}" destId="{939B094C-7FBC-44FC-8DA1-A7A74483F707}" srcOrd="4" destOrd="0" parTransId="{83DC498D-9F7C-4DE2-BC51-247F4AA93C30}" sibTransId="{0662702E-37CA-446A-BB7A-B387BCE3A2F1}"/>
    <dgm:cxn modelId="{22CB8D4D-F18F-491C-9B26-F095301F9144}" srcId="{5A185551-DF5B-41F4-BCCD-C1347732B03B}" destId="{949608C5-99B3-4E05-A1ED-5C063B309B50}" srcOrd="3" destOrd="0" parTransId="{948AA6B9-9FE1-42A9-B4D8-13A72870D35A}" sibTransId="{0EE92829-3863-4667-822C-31F496596C40}"/>
    <dgm:cxn modelId="{F911DA4F-3C2A-4CBF-AB3D-BB454A1E4964}" type="presOf" srcId="{4BA5A8F1-42D6-4A0E-85B6-5C19D8FF1AC6}" destId="{82F86617-E0C4-47B9-94E9-81ECD29C4406}" srcOrd="0" destOrd="0" presId="urn:microsoft.com/office/officeart/2005/8/layout/vList5"/>
    <dgm:cxn modelId="{96B92551-3AC5-4ADC-9F8C-31C775896577}" srcId="{5A185551-DF5B-41F4-BCCD-C1347732B03B}" destId="{4BA5A8F1-42D6-4A0E-85B6-5C19D8FF1AC6}" srcOrd="0" destOrd="0" parTransId="{9FE90EF6-FC14-4179-AEBA-17ADF60DFB48}" sibTransId="{9A9B5D2C-0552-46FF-B79C-2E9971BCA669}"/>
    <dgm:cxn modelId="{FC974173-B3AE-4E39-A0F8-E20760169CD5}" srcId="{BC69B188-95AF-491E-BF8A-D25357AA22B9}" destId="{2FDF3EBA-7004-422E-BCB4-9D3C76AA370D}" srcOrd="0" destOrd="0" parTransId="{88DA45AA-F97F-401D-AA1E-AFDEA8F4CFE0}" sibTransId="{C4A041AD-90DA-430F-AB41-E3D6CF1E38B7}"/>
    <dgm:cxn modelId="{E506EB53-7D95-4E00-A068-FDE55B919BE0}" srcId="{39783E77-8077-4413-995E-B078B3486A1B}" destId="{EEB4D415-3CE0-4B03-900F-260BA265B5A7}" srcOrd="2" destOrd="0" parTransId="{94016D2A-4B14-417D-BC45-854B9FBA30B9}" sibTransId="{90B8ABAA-1CEB-4F3D-925E-4C3F99C1447B}"/>
    <dgm:cxn modelId="{A529D274-516F-4DF0-B09E-897837AB06BE}" type="presOf" srcId="{AB0381B7-A221-40C3-8B60-C816EB4B219B}" destId="{5ED93B12-87CF-4382-971B-7C010FF3EA4C}" srcOrd="0" destOrd="2" presId="urn:microsoft.com/office/officeart/2005/8/layout/vList5"/>
    <dgm:cxn modelId="{FF847456-C9AC-4E83-9234-DAC6064DD7C9}" srcId="{939B094C-7FBC-44FC-8DA1-A7A74483F707}" destId="{CCA3CABE-B31E-4D6D-B05F-13D6501A8BD4}" srcOrd="1" destOrd="0" parTransId="{C03885BA-25ED-4434-8F52-C51C70179DD0}" sibTransId="{A222ABDE-5BDC-4D1A-AF67-72E299AFF552}"/>
    <dgm:cxn modelId="{1E1F7078-B92A-4973-8542-FEF92DE0FC53}" type="presOf" srcId="{2FDF3EBA-7004-422E-BCB4-9D3C76AA370D}" destId="{9048A73A-52E5-4208-B4B6-53D09142C75B}" srcOrd="0" destOrd="0" presId="urn:microsoft.com/office/officeart/2005/8/layout/vList5"/>
    <dgm:cxn modelId="{B9A4B083-D3C0-46BC-B75D-C02AFBFCC8AE}" srcId="{BC69B188-95AF-491E-BF8A-D25357AA22B9}" destId="{990B611C-5EFB-4651-B3C8-D989350F420F}" srcOrd="2" destOrd="0" parTransId="{AE756819-0D91-4EEB-A4ED-07B1D3530C98}" sibTransId="{63AC1D17-EFCA-4256-9179-C8E570BDB099}"/>
    <dgm:cxn modelId="{39E2D886-EB41-4C06-AE98-17C41CC74D0F}" type="presOf" srcId="{EB7561D7-A26D-4DED-8E91-9A1658674E1F}" destId="{9048A73A-52E5-4208-B4B6-53D09142C75B}" srcOrd="0" destOrd="1" presId="urn:microsoft.com/office/officeart/2005/8/layout/vList5"/>
    <dgm:cxn modelId="{F5646188-69E5-4A72-A3D9-C9643DF06CE9}" type="presOf" srcId="{468AD9FD-C304-49EF-A1CF-554595FA908E}" destId="{5ED93B12-87CF-4382-971B-7C010FF3EA4C}" srcOrd="0" destOrd="3" presId="urn:microsoft.com/office/officeart/2005/8/layout/vList5"/>
    <dgm:cxn modelId="{5DF9E588-E991-4A79-92DD-C616AD0C9A7E}" type="presOf" srcId="{949608C5-99B3-4E05-A1ED-5C063B309B50}" destId="{82F86617-E0C4-47B9-94E9-81ECD29C4406}" srcOrd="0" destOrd="3" presId="urn:microsoft.com/office/officeart/2005/8/layout/vList5"/>
    <dgm:cxn modelId="{49A24D8E-F36A-4F93-9E10-041500CDE083}" srcId="{BC69B188-95AF-491E-BF8A-D25357AA22B9}" destId="{EB7561D7-A26D-4DED-8E91-9A1658674E1F}" srcOrd="1" destOrd="0" parTransId="{2622882E-FBF4-428F-8941-28FFB789DEA7}" sibTransId="{488D690A-9F21-4731-B176-AEC09FF98357}"/>
    <dgm:cxn modelId="{1A6C7791-F4BE-4EF4-A197-08360BC51AC1}" srcId="{39783E77-8077-4413-995E-B078B3486A1B}" destId="{762678F1-D18D-44DD-95A1-CB6676B6B77A}" srcOrd="0" destOrd="0" parTransId="{504D774A-BEF3-411F-A788-7863E823AC0B}" sibTransId="{218D7414-31D7-49E9-BB89-7FB4F43234A2}"/>
    <dgm:cxn modelId="{DCFFA291-0F66-48ED-B3A0-E8836D39B889}" srcId="{939B094C-7FBC-44FC-8DA1-A7A74483F707}" destId="{AB0381B7-A221-40C3-8B60-C816EB4B219B}" srcOrd="2" destOrd="0" parTransId="{37258C28-B2E2-4466-A43D-3BDE1A8EFEB9}" sibTransId="{54D21B4F-7AB0-4C94-956D-25960F0E3B3D}"/>
    <dgm:cxn modelId="{39674794-3392-4974-AD3A-FAE60CF634F7}" type="presOf" srcId="{19719B13-FD57-4D25-8427-D5A3B442DD0B}" destId="{2702C681-E30A-4F59-9E7E-B262F82999FC}" srcOrd="0" destOrd="1" presId="urn:microsoft.com/office/officeart/2005/8/layout/vList5"/>
    <dgm:cxn modelId="{4C081399-36B0-4D8C-BECF-1A69E15295E1}" type="presOf" srcId="{3E3B8FDA-BE50-449D-AA51-0A4812F712A9}" destId="{9048A73A-52E5-4208-B4B6-53D09142C75B}" srcOrd="0" destOrd="4" presId="urn:microsoft.com/office/officeart/2005/8/layout/vList5"/>
    <dgm:cxn modelId="{E78D5D9A-9689-423C-A052-0755FEF006C2}" srcId="{939B094C-7FBC-44FC-8DA1-A7A74483F707}" destId="{468AD9FD-C304-49EF-A1CF-554595FA908E}" srcOrd="3" destOrd="0" parTransId="{5C27599E-C77E-44F9-98D7-95A05B406068}" sibTransId="{66AAA680-D37E-4810-B2C0-D4EB38195C9A}"/>
    <dgm:cxn modelId="{F9E89F9C-AF0D-489C-BD88-670CB5280C1D}" type="presOf" srcId="{17BB98F0-BF0B-4B00-9600-433D7415EFD8}" destId="{9048A73A-52E5-4208-B4B6-53D09142C75B}" srcOrd="0" destOrd="3" presId="urn:microsoft.com/office/officeart/2005/8/layout/vList5"/>
    <dgm:cxn modelId="{8EFA9AA0-C57D-4613-8F45-C24B76B24E6A}" srcId="{BC69B188-95AF-491E-BF8A-D25357AA22B9}" destId="{17BB98F0-BF0B-4B00-9600-433D7415EFD8}" srcOrd="3" destOrd="0" parTransId="{E4468AB3-881E-415F-B06C-96187C1645BF}" sibTransId="{D3488332-7270-42EC-A651-4CE61F265C75}"/>
    <dgm:cxn modelId="{CC672AA4-88B4-4DB0-B04F-FDFA1D71BBC7}" srcId="{5A185551-DF5B-41F4-BCCD-C1347732B03B}" destId="{FB2C986A-849B-4526-A61C-390E9F314642}" srcOrd="2" destOrd="0" parTransId="{CE65E382-4164-4CC1-8A7C-74DBF2A55086}" sibTransId="{417E8C01-139B-4EFF-BBDF-07663AC25143}"/>
    <dgm:cxn modelId="{7F77EFA4-2A29-4232-B13C-AEB0232D7C47}" type="presOf" srcId="{012753D4-7A53-4C89-A3DF-A896B11C5967}" destId="{E5B33DA9-9478-48D5-8809-E59435ECB273}" srcOrd="0" destOrd="0" presId="urn:microsoft.com/office/officeart/2005/8/layout/vList5"/>
    <dgm:cxn modelId="{0933F2A4-471F-43BE-9FB3-13C84DD1C634}" type="presOf" srcId="{DDC3D7A8-D71A-4B8D-93D6-765F6A26A074}" destId="{82F86617-E0C4-47B9-94E9-81ECD29C4406}" srcOrd="0" destOrd="1" presId="urn:microsoft.com/office/officeart/2005/8/layout/vList5"/>
    <dgm:cxn modelId="{4BA04EA6-62B7-49BE-9BA1-2DB73CD96020}" srcId="{120DC626-F179-4856-9070-6D390381E0DA}" destId="{39783E77-8077-4413-995E-B078B3486A1B}" srcOrd="2" destOrd="0" parTransId="{2871B145-D9EA-4181-8A77-32D407BBF03A}" sibTransId="{EF33E7B2-A4F6-49B2-AD4A-2AD0237BB39E}"/>
    <dgm:cxn modelId="{E5D983A8-5250-426F-B129-B6B797CA6F01}" srcId="{120DC626-F179-4856-9070-6D390381E0DA}" destId="{5A185551-DF5B-41F4-BCCD-C1347732B03B}" srcOrd="1" destOrd="0" parTransId="{262D38E8-8C5D-4EE5-B7F6-2B817682A19B}" sibTransId="{5CD35394-0DDF-4A58-8381-A844C13AE36F}"/>
    <dgm:cxn modelId="{7381AAA9-5185-400B-A430-C659F01CEA37}" type="presOf" srcId="{C9AD9D25-1AD0-42C5-83AC-0852EC31222F}" destId="{2702C681-E30A-4F59-9E7E-B262F82999FC}" srcOrd="0" destOrd="0" presId="urn:microsoft.com/office/officeart/2005/8/layout/vList5"/>
    <dgm:cxn modelId="{F30F5FBB-CEB5-44DC-B446-C9A5CC3D6F20}" type="presOf" srcId="{A2FFA00A-0621-4B13-BBF2-31FD67FFE95D}" destId="{AE646C6C-511D-496A-A634-4DF0ED079FE6}" srcOrd="0" destOrd="0" presId="urn:microsoft.com/office/officeart/2005/8/layout/vList5"/>
    <dgm:cxn modelId="{41C67AC3-7637-4429-9797-6C1C0DE02CC8}" srcId="{120DC626-F179-4856-9070-6D390381E0DA}" destId="{012753D4-7A53-4C89-A3DF-A896B11C5967}" srcOrd="5" destOrd="0" parTransId="{074B545A-E881-4BE0-A750-9404294A29A8}" sibTransId="{31FB044C-8D8B-4C09-B559-9B94C0AF5901}"/>
    <dgm:cxn modelId="{4BBCDFC8-BD3E-4231-9398-CB6ABCDF9242}" srcId="{120DC626-F179-4856-9070-6D390381E0DA}" destId="{BC69B188-95AF-491E-BF8A-D25357AA22B9}" srcOrd="0" destOrd="0" parTransId="{6F0D11AB-01DC-4653-849E-F9DD94C621A7}" sibTransId="{B8A52A40-FA53-4C1A-BA47-A0FBBB31A9A2}"/>
    <dgm:cxn modelId="{1E31A7CB-618F-4F61-AD07-0F2F219C9426}" srcId="{012753D4-7A53-4C89-A3DF-A896B11C5967}" destId="{B2B3F31E-F164-4335-B9A9-28070CFB144F}" srcOrd="0" destOrd="0" parTransId="{B212BCDF-A73E-4913-92AD-79E19545252F}" sibTransId="{7AFE66AD-8E4D-46B0-A5A3-88FA68063E87}"/>
    <dgm:cxn modelId="{25C92DCF-7C83-4207-8EC7-DA8CEBDF20A0}" srcId="{BC69B188-95AF-491E-BF8A-D25357AA22B9}" destId="{7CC88ACE-485A-4AC0-A2C3-2752AAAAF292}" srcOrd="5" destOrd="0" parTransId="{183B25AE-057B-49C3-9C26-8F057206F818}" sibTransId="{A0867BAB-69F0-4512-8366-7CEB6F5D8765}"/>
    <dgm:cxn modelId="{58B126D7-7235-4182-A29A-9259A14F7CEF}" type="presOf" srcId="{120DC626-F179-4856-9070-6D390381E0DA}" destId="{1473EE9E-86D9-42C2-B72B-50F6D4F5B34E}" srcOrd="0" destOrd="0" presId="urn:microsoft.com/office/officeart/2005/8/layout/vList5"/>
    <dgm:cxn modelId="{16FBADD7-588A-4841-89E4-519274F7B739}" type="presOf" srcId="{39783E77-8077-4413-995E-B078B3486A1B}" destId="{4F76F71D-764F-413C-B9A4-B46442F0C691}" srcOrd="0" destOrd="0" presId="urn:microsoft.com/office/officeart/2005/8/layout/vList5"/>
    <dgm:cxn modelId="{86E8DCDE-3828-4A60-8D16-6185D4346527}" srcId="{BC69B188-95AF-491E-BF8A-D25357AA22B9}" destId="{3E3B8FDA-BE50-449D-AA51-0A4812F712A9}" srcOrd="4" destOrd="0" parTransId="{921FE152-5593-442F-9F30-76C66FFEB109}" sibTransId="{6B520E85-11BD-4596-8239-A12A01959899}"/>
    <dgm:cxn modelId="{7AB350E4-41BA-43FA-94EC-3270C164162F}" type="presOf" srcId="{98458BCB-9221-4176-85DA-6B914D61BE14}" destId="{5ED93B12-87CF-4382-971B-7C010FF3EA4C}" srcOrd="0" destOrd="0" presId="urn:microsoft.com/office/officeart/2005/8/layout/vList5"/>
    <dgm:cxn modelId="{F88EA4E6-DECC-4A20-85D2-56877EC4207C}" srcId="{939B094C-7FBC-44FC-8DA1-A7A74483F707}" destId="{98458BCB-9221-4176-85DA-6B914D61BE14}" srcOrd="0" destOrd="0" parTransId="{9C038683-DC1C-4027-A748-9A1E5C2AAB24}" sibTransId="{4E71AB8F-A49B-49B2-ACB9-0C2CB71ABDB0}"/>
    <dgm:cxn modelId="{87CFD3EF-4E06-4AD2-8DE4-909D2A593240}" type="presOf" srcId="{762678F1-D18D-44DD-95A1-CB6676B6B77A}" destId="{6131421C-FA49-4D40-BCF7-CAA74CA0129E}" srcOrd="0" destOrd="0" presId="urn:microsoft.com/office/officeart/2005/8/layout/vList5"/>
    <dgm:cxn modelId="{5ECDD2F0-577D-4B1D-9E6B-F1BB6B3F70CC}" type="presOf" srcId="{939B094C-7FBC-44FC-8DA1-A7A74483F707}" destId="{0382E9C4-92C6-4152-8E6A-D3883E621603}" srcOrd="0" destOrd="0" presId="urn:microsoft.com/office/officeart/2005/8/layout/vList5"/>
    <dgm:cxn modelId="{21E445F3-08CB-4239-B736-92665B595611}" type="presOf" srcId="{5A185551-DF5B-41F4-BCCD-C1347732B03B}" destId="{CDBC8BA8-79B6-4F99-ADB7-8529D0370324}" srcOrd="0" destOrd="0" presId="urn:microsoft.com/office/officeart/2005/8/layout/vList5"/>
    <dgm:cxn modelId="{9E6EEBF9-0413-4DFB-B93C-51B5484412EC}" srcId="{39783E77-8077-4413-995E-B078B3486A1B}" destId="{33283D87-E494-41EC-86FD-3EC7A1AE61FA}" srcOrd="1" destOrd="0" parTransId="{61FFDD95-F2D6-448F-A51C-3DD0BF998ADB}" sibTransId="{02955F8D-B83D-43C8-9D65-728BC49E8679}"/>
    <dgm:cxn modelId="{2C49C4F0-BCE7-4A5D-AF24-22DE59353214}" type="presParOf" srcId="{1473EE9E-86D9-42C2-B72B-50F6D4F5B34E}" destId="{22943003-FFB6-4706-AEC5-EFB3D74C4DCE}" srcOrd="0" destOrd="0" presId="urn:microsoft.com/office/officeart/2005/8/layout/vList5"/>
    <dgm:cxn modelId="{494C9E6E-C2F8-40AA-9A2D-42977CA33EA4}" type="presParOf" srcId="{22943003-FFB6-4706-AEC5-EFB3D74C4DCE}" destId="{4BB6428B-CA5E-4216-A3A2-A788BE0C45CD}" srcOrd="0" destOrd="0" presId="urn:microsoft.com/office/officeart/2005/8/layout/vList5"/>
    <dgm:cxn modelId="{0DB7BFDD-BCB7-4AB7-84B1-498202A1C76D}" type="presParOf" srcId="{22943003-FFB6-4706-AEC5-EFB3D74C4DCE}" destId="{9048A73A-52E5-4208-B4B6-53D09142C75B}" srcOrd="1" destOrd="0" presId="urn:microsoft.com/office/officeart/2005/8/layout/vList5"/>
    <dgm:cxn modelId="{AE704320-127D-4566-939F-4461E46664BE}" type="presParOf" srcId="{1473EE9E-86D9-42C2-B72B-50F6D4F5B34E}" destId="{07A06E28-228A-4C22-9C98-00E44432865F}" srcOrd="1" destOrd="0" presId="urn:microsoft.com/office/officeart/2005/8/layout/vList5"/>
    <dgm:cxn modelId="{F97B6A38-473F-4965-AB59-C9D21E13B325}" type="presParOf" srcId="{1473EE9E-86D9-42C2-B72B-50F6D4F5B34E}" destId="{A29E6916-5647-4E78-9C9F-FF7EDFB36D03}" srcOrd="2" destOrd="0" presId="urn:microsoft.com/office/officeart/2005/8/layout/vList5"/>
    <dgm:cxn modelId="{4D1980FD-338D-4441-83D9-A36C5B52AB0C}" type="presParOf" srcId="{A29E6916-5647-4E78-9C9F-FF7EDFB36D03}" destId="{CDBC8BA8-79B6-4F99-ADB7-8529D0370324}" srcOrd="0" destOrd="0" presId="urn:microsoft.com/office/officeart/2005/8/layout/vList5"/>
    <dgm:cxn modelId="{9FB38B1F-5706-495B-9A0A-D94E1262C27B}" type="presParOf" srcId="{A29E6916-5647-4E78-9C9F-FF7EDFB36D03}" destId="{82F86617-E0C4-47B9-94E9-81ECD29C4406}" srcOrd="1" destOrd="0" presId="urn:microsoft.com/office/officeart/2005/8/layout/vList5"/>
    <dgm:cxn modelId="{3761A141-CF82-4AB5-9E5E-4BDC63C2C16D}" type="presParOf" srcId="{1473EE9E-86D9-42C2-B72B-50F6D4F5B34E}" destId="{6F7E678F-3779-46AC-8198-46D1E7FD866A}" srcOrd="3" destOrd="0" presId="urn:microsoft.com/office/officeart/2005/8/layout/vList5"/>
    <dgm:cxn modelId="{FD855AC7-23B5-45CB-9258-DB511412DFBA}" type="presParOf" srcId="{1473EE9E-86D9-42C2-B72B-50F6D4F5B34E}" destId="{D1439F61-3F83-47EC-A5F0-FB7B235E378A}" srcOrd="4" destOrd="0" presId="urn:microsoft.com/office/officeart/2005/8/layout/vList5"/>
    <dgm:cxn modelId="{6C100785-8536-46E5-8A8D-D29CE4F35B0C}" type="presParOf" srcId="{D1439F61-3F83-47EC-A5F0-FB7B235E378A}" destId="{4F76F71D-764F-413C-B9A4-B46442F0C691}" srcOrd="0" destOrd="0" presId="urn:microsoft.com/office/officeart/2005/8/layout/vList5"/>
    <dgm:cxn modelId="{34914F89-B342-4D8A-B2DF-C1CFDF0ECDF1}" type="presParOf" srcId="{D1439F61-3F83-47EC-A5F0-FB7B235E378A}" destId="{6131421C-FA49-4D40-BCF7-CAA74CA0129E}" srcOrd="1" destOrd="0" presId="urn:microsoft.com/office/officeart/2005/8/layout/vList5"/>
    <dgm:cxn modelId="{422AAED6-648F-49AB-9111-5B557BCFE9B7}" type="presParOf" srcId="{1473EE9E-86D9-42C2-B72B-50F6D4F5B34E}" destId="{34D61A15-9182-450F-BBC0-2D3E3E7FB896}" srcOrd="5" destOrd="0" presId="urn:microsoft.com/office/officeart/2005/8/layout/vList5"/>
    <dgm:cxn modelId="{EB6A4410-2B7B-478B-9227-F39B63B4A610}" type="presParOf" srcId="{1473EE9E-86D9-42C2-B72B-50F6D4F5B34E}" destId="{C5335237-AF30-4D0F-B5FE-1CF9892E4ED3}" srcOrd="6" destOrd="0" presId="urn:microsoft.com/office/officeart/2005/8/layout/vList5"/>
    <dgm:cxn modelId="{0C67C719-CC30-4FB5-83CF-92D733A66491}" type="presParOf" srcId="{C5335237-AF30-4D0F-B5FE-1CF9892E4ED3}" destId="{AE646C6C-511D-496A-A634-4DF0ED079FE6}" srcOrd="0" destOrd="0" presId="urn:microsoft.com/office/officeart/2005/8/layout/vList5"/>
    <dgm:cxn modelId="{7D44861F-358D-49F5-985E-293AA2683C14}" type="presParOf" srcId="{C5335237-AF30-4D0F-B5FE-1CF9892E4ED3}" destId="{2702C681-E30A-4F59-9E7E-B262F82999FC}" srcOrd="1" destOrd="0" presId="urn:microsoft.com/office/officeart/2005/8/layout/vList5"/>
    <dgm:cxn modelId="{F8E22BF3-0EB8-49CC-A3B9-FEE2A9C41FD3}" type="presParOf" srcId="{1473EE9E-86D9-42C2-B72B-50F6D4F5B34E}" destId="{3854F480-0E7E-4B7E-86EC-7EDAB44CF943}" srcOrd="7" destOrd="0" presId="urn:microsoft.com/office/officeart/2005/8/layout/vList5"/>
    <dgm:cxn modelId="{1B05844E-586A-4779-9DDC-CE32CA5BF0D2}" type="presParOf" srcId="{1473EE9E-86D9-42C2-B72B-50F6D4F5B34E}" destId="{D25B9D32-5572-4418-93E3-31E70058B422}" srcOrd="8" destOrd="0" presId="urn:microsoft.com/office/officeart/2005/8/layout/vList5"/>
    <dgm:cxn modelId="{B77F88C2-AD3B-48CF-9C09-49796A92C437}" type="presParOf" srcId="{D25B9D32-5572-4418-93E3-31E70058B422}" destId="{0382E9C4-92C6-4152-8E6A-D3883E621603}" srcOrd="0" destOrd="0" presId="urn:microsoft.com/office/officeart/2005/8/layout/vList5"/>
    <dgm:cxn modelId="{01CB60EA-CA71-482A-AA36-28EA6DFDDB99}" type="presParOf" srcId="{D25B9D32-5572-4418-93E3-31E70058B422}" destId="{5ED93B12-87CF-4382-971B-7C010FF3EA4C}" srcOrd="1" destOrd="0" presId="urn:microsoft.com/office/officeart/2005/8/layout/vList5"/>
    <dgm:cxn modelId="{C404E3CC-C91E-4755-85DD-0428C6AAC69F}" type="presParOf" srcId="{1473EE9E-86D9-42C2-B72B-50F6D4F5B34E}" destId="{083B8931-5EC4-40CA-B961-06D0CA917526}" srcOrd="9" destOrd="0" presId="urn:microsoft.com/office/officeart/2005/8/layout/vList5"/>
    <dgm:cxn modelId="{E9554F6E-4DAE-480D-9B03-1CBF029309E2}" type="presParOf" srcId="{1473EE9E-86D9-42C2-B72B-50F6D4F5B34E}" destId="{F3C4783E-3C02-440A-9937-1A790E98A8A1}" srcOrd="10" destOrd="0" presId="urn:microsoft.com/office/officeart/2005/8/layout/vList5"/>
    <dgm:cxn modelId="{74643ED4-FA92-4A81-8F80-939F4496E8F3}" type="presParOf" srcId="{F3C4783E-3C02-440A-9937-1A790E98A8A1}" destId="{E5B33DA9-9478-48D5-8809-E59435ECB273}" srcOrd="0" destOrd="0" presId="urn:microsoft.com/office/officeart/2005/8/layout/vList5"/>
    <dgm:cxn modelId="{941D575A-E278-49C7-AA8D-E191DF744FCF}" type="presParOf" srcId="{F3C4783E-3C02-440A-9937-1A790E98A8A1}" destId="{62C1235B-2F20-4DC3-8D6C-D0C914F46F47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EA08CCC-9BCF-4C26-80B8-B5A8D14C3686}">
      <dsp:nvSpPr>
        <dsp:cNvPr id="0" name=""/>
        <dsp:cNvSpPr/>
      </dsp:nvSpPr>
      <dsp:spPr>
        <a:xfrm rot="5400000">
          <a:off x="117774" y="256571"/>
          <a:ext cx="1070127" cy="1173354"/>
        </a:xfrm>
        <a:prstGeom prst="roundRect">
          <a:avLst>
            <a:gd name="adj" fmla="val 5000"/>
          </a:avLst>
        </a:prstGeom>
        <a:solidFill>
          <a:schemeClr val="accent3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48006" rIns="62230" bIns="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v-LV" sz="1400" b="0" kern="1200"/>
            <a:t>Augstāka līmeņa plānošanas dokumentu ietvars</a:t>
          </a:r>
        </a:p>
      </dsp:txBody>
      <dsp:txXfrm rot="-5400000">
        <a:off x="277364" y="308186"/>
        <a:ext cx="962150" cy="214025"/>
      </dsp:txXfrm>
    </dsp:sp>
    <dsp:sp modelId="{7F377675-873E-4CB0-8B99-6B15F8620119}">
      <dsp:nvSpPr>
        <dsp:cNvPr id="0" name=""/>
        <dsp:cNvSpPr/>
      </dsp:nvSpPr>
      <dsp:spPr>
        <a:xfrm rot="5400000">
          <a:off x="1223930" y="610736"/>
          <a:ext cx="1062570" cy="1172363"/>
        </a:xfrm>
        <a:prstGeom prst="roundRect">
          <a:avLst>
            <a:gd name="adj" fmla="val 5000"/>
          </a:avLst>
        </a:prstGeom>
        <a:solidFill>
          <a:schemeClr val="accent4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48006" rIns="62230" bIns="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v-LV" sz="1400" kern="1200"/>
            <a:t>Skolas misija un vīzija</a:t>
          </a:r>
        </a:p>
      </dsp:txBody>
      <dsp:txXfrm rot="-5400000">
        <a:off x="1380059" y="665632"/>
        <a:ext cx="961337" cy="212514"/>
      </dsp:txXfrm>
    </dsp:sp>
    <dsp:sp modelId="{6F77BE43-41F3-4FE3-880E-4DB52BDC06F0}">
      <dsp:nvSpPr>
        <dsp:cNvPr id="0" name=""/>
        <dsp:cNvSpPr/>
      </dsp:nvSpPr>
      <dsp:spPr>
        <a:xfrm rot="5400000">
          <a:off x="1345690" y="1422500"/>
          <a:ext cx="179835" cy="152968"/>
        </a:xfrm>
        <a:prstGeom prst="flowChartExtract">
          <a:avLst/>
        </a:prstGeom>
        <a:solidFill>
          <a:schemeClr val="accent4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F6021F6-FE47-4100-A565-9E6B982178AB}">
      <dsp:nvSpPr>
        <dsp:cNvPr id="0" name=""/>
        <dsp:cNvSpPr/>
      </dsp:nvSpPr>
      <dsp:spPr>
        <a:xfrm rot="5400000">
          <a:off x="2258732" y="263400"/>
          <a:ext cx="1068781" cy="1163295"/>
        </a:xfrm>
        <a:prstGeom prst="roundRect">
          <a:avLst>
            <a:gd name="adj" fmla="val 5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48006" rIns="62230" bIns="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v-LV" sz="1400" kern="1200"/>
            <a:t>Skolas vidējā termiņa mērķi</a:t>
          </a:r>
        </a:p>
      </dsp:txBody>
      <dsp:txXfrm rot="-5400000">
        <a:off x="2420867" y="310657"/>
        <a:ext cx="953902" cy="213756"/>
      </dsp:txXfrm>
    </dsp:sp>
    <dsp:sp modelId="{01E9F4AA-4019-4BD4-AEF3-276729F8777C}">
      <dsp:nvSpPr>
        <dsp:cNvPr id="0" name=""/>
        <dsp:cNvSpPr/>
      </dsp:nvSpPr>
      <dsp:spPr>
        <a:xfrm rot="5400000">
          <a:off x="1313453" y="1436783"/>
          <a:ext cx="179835" cy="152968"/>
        </a:xfrm>
        <a:prstGeom prst="flowChartExtract">
          <a:avLst/>
        </a:prstGeom>
        <a:solidFill>
          <a:schemeClr val="accent4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E286881-C697-4754-909A-05A33CF8C053}">
      <dsp:nvSpPr>
        <dsp:cNvPr id="0" name=""/>
        <dsp:cNvSpPr/>
      </dsp:nvSpPr>
      <dsp:spPr>
        <a:xfrm rot="5400000">
          <a:off x="3232785" y="694502"/>
          <a:ext cx="1015231" cy="1021475"/>
        </a:xfrm>
        <a:prstGeom prst="roundRect">
          <a:avLst>
            <a:gd name="adj" fmla="val 5000"/>
          </a:avLst>
        </a:prstGeom>
        <a:solidFill>
          <a:schemeClr val="tx2">
            <a:lumMod val="60000"/>
            <a:lumOff val="40000"/>
          </a:schemeClr>
        </a:solidFill>
        <a:ln w="25400" cap="flat" cmpd="sng" algn="ctr">
          <a:solidFill>
            <a:schemeClr val="bg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48006" rIns="62230" bIns="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v-LV" sz="1400" kern="1200"/>
            <a:t>Rīcības</a:t>
          </a:r>
        </a:p>
      </dsp:txBody>
      <dsp:txXfrm rot="-5400000">
        <a:off x="3413528" y="697623"/>
        <a:ext cx="837609" cy="203046"/>
      </dsp:txXfrm>
    </dsp:sp>
    <dsp:sp modelId="{EBF8AE97-DC82-4541-A446-B00646D31B39}">
      <dsp:nvSpPr>
        <dsp:cNvPr id="0" name=""/>
        <dsp:cNvSpPr/>
      </dsp:nvSpPr>
      <dsp:spPr>
        <a:xfrm rot="5400000">
          <a:off x="3514412" y="955870"/>
          <a:ext cx="179835" cy="152968"/>
        </a:xfrm>
        <a:prstGeom prst="flowChartExtract">
          <a:avLst/>
        </a:prstGeom>
        <a:solidFill>
          <a:schemeClr val="tx2">
            <a:lumMod val="60000"/>
            <a:lumOff val="40000"/>
          </a:schemeClr>
        </a:solidFill>
        <a:ln w="25400" cap="flat" cmpd="sng" algn="ctr">
          <a:solidFill>
            <a:schemeClr val="tx2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8419301-8D7F-4ACC-A879-E41C7404644D}">
      <dsp:nvSpPr>
        <dsp:cNvPr id="0" name=""/>
        <dsp:cNvSpPr/>
      </dsp:nvSpPr>
      <dsp:spPr>
        <a:xfrm rot="5400000">
          <a:off x="4196711" y="215906"/>
          <a:ext cx="1068781" cy="1176842"/>
        </a:xfrm>
        <a:prstGeom prst="roundRect">
          <a:avLst>
            <a:gd name="adj" fmla="val 5000"/>
          </a:avLst>
        </a:prstGeom>
        <a:solidFill>
          <a:schemeClr val="accent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48006" rIns="62230" bIns="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v-LV" sz="1400" kern="1200"/>
            <a:t>Uzraudzības sistēma</a:t>
          </a:r>
        </a:p>
      </dsp:txBody>
      <dsp:txXfrm rot="-5400000">
        <a:off x="4354512" y="269937"/>
        <a:ext cx="965010" cy="213756"/>
      </dsp:txXfrm>
    </dsp:sp>
    <dsp:sp modelId="{A6DA02D9-18A4-491E-A491-135AA2D60CB9}">
      <dsp:nvSpPr>
        <dsp:cNvPr id="0" name=""/>
        <dsp:cNvSpPr/>
      </dsp:nvSpPr>
      <dsp:spPr>
        <a:xfrm rot="5400000">
          <a:off x="3610578" y="1147592"/>
          <a:ext cx="179835" cy="152968"/>
        </a:xfrm>
        <a:prstGeom prst="flowChartExtract">
          <a:avLst/>
        </a:prstGeom>
        <a:solidFill>
          <a:schemeClr val="tx2">
            <a:lumMod val="60000"/>
            <a:lumOff val="40000"/>
          </a:schemeClr>
        </a:solidFill>
        <a:ln w="25400" cap="flat" cmpd="sng" algn="ctr">
          <a:solidFill>
            <a:schemeClr val="tx2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91DB7F3-8CB4-4382-9EC2-38B944CB87E5}">
      <dsp:nvSpPr>
        <dsp:cNvPr id="0" name=""/>
        <dsp:cNvSpPr/>
      </dsp:nvSpPr>
      <dsp:spPr>
        <a:xfrm>
          <a:off x="29302" y="28573"/>
          <a:ext cx="1695036" cy="847518"/>
        </a:xfrm>
        <a:prstGeom prst="roundRect">
          <a:avLst>
            <a:gd name="adj" fmla="val 10000"/>
          </a:avLst>
        </a:prstGeom>
        <a:solidFill>
          <a:schemeClr val="accent5">
            <a:shade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v-LV" sz="1000" b="1" kern="1200">
              <a:latin typeface="HP Simplified" panose="020B0604020204020204" pitchFamily="34" charset="0"/>
            </a:rPr>
            <a:t>Pamatizglītības otrā posma (7.- 9. klase) izglītības programma</a:t>
          </a:r>
          <a:r>
            <a:rPr lang="lv-LV" sz="1000" kern="1200">
              <a:latin typeface="HP Simplified" panose="020B0604020204020204" pitchFamily="34" charset="0"/>
            </a:rPr>
            <a:t>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v-LV" sz="1000" kern="1200">
              <a:latin typeface="HP Simplified Light" panose="020B0404020204020204" pitchFamily="34" charset="0"/>
            </a:rPr>
            <a:t>kods 23011111</a:t>
          </a:r>
        </a:p>
      </dsp:txBody>
      <dsp:txXfrm>
        <a:off x="54125" y="53396"/>
        <a:ext cx="1645390" cy="797872"/>
      </dsp:txXfrm>
    </dsp:sp>
    <dsp:sp modelId="{71CF377F-2DC2-4BCC-BA01-FFBCDC5F4002}">
      <dsp:nvSpPr>
        <dsp:cNvPr id="0" name=""/>
        <dsp:cNvSpPr/>
      </dsp:nvSpPr>
      <dsp:spPr>
        <a:xfrm>
          <a:off x="198806" y="876091"/>
          <a:ext cx="140925" cy="6373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37325"/>
              </a:lnTo>
              <a:lnTo>
                <a:pt x="140925" y="637325"/>
              </a:lnTo>
            </a:path>
          </a:pathLst>
        </a:custGeom>
        <a:noFill/>
        <a:ln w="25400" cap="flat" cmpd="sng" algn="ctr">
          <a:solidFill>
            <a:schemeClr val="accent5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F2365F-CE32-43BF-8997-35170BEA85D6}">
      <dsp:nvSpPr>
        <dsp:cNvPr id="0" name=""/>
        <dsp:cNvSpPr/>
      </dsp:nvSpPr>
      <dsp:spPr>
        <a:xfrm>
          <a:off x="339731" y="1089658"/>
          <a:ext cx="1356028" cy="84751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shade val="5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v-LV" sz="900" kern="1200">
              <a:latin typeface="HP Simplified Light" panose="020B0404020204020204" pitchFamily="34" charset="0"/>
            </a:rPr>
            <a:t>licence nr. V-8366, no 11.11.2015.,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v-LV" sz="900" kern="1200">
              <a:latin typeface="HP Simplified Light" panose="020B0404020204020204" pitchFamily="34" charset="0"/>
            </a:rPr>
            <a:t>licences derīguma termiņš - nenoteikts laiks</a:t>
          </a:r>
        </a:p>
      </dsp:txBody>
      <dsp:txXfrm>
        <a:off x="364554" y="1114481"/>
        <a:ext cx="1306382" cy="797872"/>
      </dsp:txXfrm>
    </dsp:sp>
    <dsp:sp modelId="{5A5A057E-8DD1-451D-8793-3EB925E877E6}">
      <dsp:nvSpPr>
        <dsp:cNvPr id="0" name=""/>
        <dsp:cNvSpPr/>
      </dsp:nvSpPr>
      <dsp:spPr>
        <a:xfrm>
          <a:off x="198806" y="876091"/>
          <a:ext cx="140925" cy="16967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96722"/>
              </a:lnTo>
              <a:lnTo>
                <a:pt x="140925" y="1696722"/>
              </a:lnTo>
            </a:path>
          </a:pathLst>
        </a:custGeom>
        <a:noFill/>
        <a:ln w="25400" cap="flat" cmpd="sng" algn="ctr">
          <a:solidFill>
            <a:schemeClr val="accent5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6305E4-2ACB-4340-969C-A31680AD9A7C}">
      <dsp:nvSpPr>
        <dsp:cNvPr id="0" name=""/>
        <dsp:cNvSpPr/>
      </dsp:nvSpPr>
      <dsp:spPr>
        <a:xfrm>
          <a:off x="339731" y="2149055"/>
          <a:ext cx="1356028" cy="84751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shade val="50000"/>
              <a:hueOff val="56216"/>
              <a:satOff val="-1243"/>
              <a:lumOff val="933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v-LV" sz="900" kern="1200">
              <a:latin typeface="HP Simplified Light" panose="020B0404020204020204" pitchFamily="34" charset="0"/>
            </a:rPr>
            <a:t>akreditācijas lapa 10125 no 26.05.2016.,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v-LV" sz="900" kern="1200">
              <a:latin typeface="HP Simplified Light" panose="020B0404020204020204" pitchFamily="34" charset="0"/>
            </a:rPr>
            <a:t>izglītības programmas akreditācijas termiņš 29.05.2022. </a:t>
          </a:r>
        </a:p>
      </dsp:txBody>
      <dsp:txXfrm>
        <a:off x="364554" y="2173878"/>
        <a:ext cx="1306382" cy="797872"/>
      </dsp:txXfrm>
    </dsp:sp>
    <dsp:sp modelId="{0920AD0B-56AF-4BBB-B236-800F917A918B}">
      <dsp:nvSpPr>
        <dsp:cNvPr id="0" name=""/>
        <dsp:cNvSpPr/>
      </dsp:nvSpPr>
      <dsp:spPr>
        <a:xfrm>
          <a:off x="198806" y="876091"/>
          <a:ext cx="140925" cy="27275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27541"/>
              </a:lnTo>
              <a:lnTo>
                <a:pt x="140925" y="2727541"/>
              </a:lnTo>
            </a:path>
          </a:pathLst>
        </a:custGeom>
        <a:noFill/>
        <a:ln w="25400" cap="flat" cmpd="sng" algn="ctr">
          <a:solidFill>
            <a:schemeClr val="accent5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CA1C295-A7D7-486D-980A-DD2C7FF093DA}">
      <dsp:nvSpPr>
        <dsp:cNvPr id="0" name=""/>
        <dsp:cNvSpPr/>
      </dsp:nvSpPr>
      <dsp:spPr>
        <a:xfrm>
          <a:off x="339731" y="3179874"/>
          <a:ext cx="1356028" cy="84751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shade val="50000"/>
              <a:hueOff val="112432"/>
              <a:satOff val="-2487"/>
              <a:lumOff val="18661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v-LV" sz="900" kern="1200">
              <a:latin typeface="HP Simplified Light" panose="020B0404020204020204" pitchFamily="34" charset="0"/>
            </a:rPr>
            <a:t>skolēnu skaits programmā 2019./2020.m.g. – </a:t>
          </a:r>
          <a:r>
            <a:rPr lang="lv-LV" sz="900" b="1" kern="1200">
              <a:latin typeface="HP Simplified Light" panose="020B0404020204020204" pitchFamily="34" charset="0"/>
            </a:rPr>
            <a:t>156</a:t>
          </a:r>
        </a:p>
      </dsp:txBody>
      <dsp:txXfrm>
        <a:off x="364554" y="3204697"/>
        <a:ext cx="1306382" cy="797872"/>
      </dsp:txXfrm>
    </dsp:sp>
    <dsp:sp modelId="{491E8046-90EA-4127-859A-90D95834B612}">
      <dsp:nvSpPr>
        <dsp:cNvPr id="0" name=""/>
        <dsp:cNvSpPr/>
      </dsp:nvSpPr>
      <dsp:spPr>
        <a:xfrm>
          <a:off x="2148097" y="28573"/>
          <a:ext cx="1695036" cy="847518"/>
        </a:xfrm>
        <a:prstGeom prst="roundRect">
          <a:avLst>
            <a:gd name="adj" fmla="val 10000"/>
          </a:avLst>
        </a:prstGeom>
        <a:solidFill>
          <a:schemeClr val="accent1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v-LV" sz="1000" b="1" kern="1200">
              <a:latin typeface="HP Simplified" panose="020B0604020204020204" pitchFamily="34" charset="0"/>
            </a:rPr>
            <a:t>Vispārējās </a:t>
          </a:r>
          <a:r>
            <a:rPr lang="lv-LV" sz="1000" b="1" u="sng" kern="1200">
              <a:latin typeface="HP Simplified" panose="020B0604020204020204" pitchFamily="34" charset="0"/>
            </a:rPr>
            <a:t>vidējās izglītības vispārizglītojošā</a:t>
          </a:r>
          <a:r>
            <a:rPr lang="lv-LV" sz="1000" b="1" kern="1200">
              <a:latin typeface="HP Simplified" panose="020B0604020204020204" pitchFamily="34" charset="0"/>
            </a:rPr>
            <a:t> virziena programma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v-LV" sz="1000" kern="1200">
              <a:latin typeface="HP Simplified Light" panose="020B0404020204020204" pitchFamily="34" charset="0"/>
            </a:rPr>
            <a:t>kods 31011011</a:t>
          </a:r>
        </a:p>
      </dsp:txBody>
      <dsp:txXfrm>
        <a:off x="2172920" y="53396"/>
        <a:ext cx="1645390" cy="797872"/>
      </dsp:txXfrm>
    </dsp:sp>
    <dsp:sp modelId="{57611C75-E311-4875-A0CE-AA4878943E1F}">
      <dsp:nvSpPr>
        <dsp:cNvPr id="0" name=""/>
        <dsp:cNvSpPr/>
      </dsp:nvSpPr>
      <dsp:spPr>
        <a:xfrm>
          <a:off x="2317601" y="876091"/>
          <a:ext cx="140925" cy="5992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99229"/>
              </a:lnTo>
              <a:lnTo>
                <a:pt x="140925" y="599229"/>
              </a:lnTo>
            </a:path>
          </a:pathLst>
        </a:custGeom>
        <a:noFill/>
        <a:ln w="25400" cap="flat" cmpd="sng" algn="ctr">
          <a:solidFill>
            <a:schemeClr val="accent5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B313E70-859A-4382-9E82-06BE1D9ED9A6}">
      <dsp:nvSpPr>
        <dsp:cNvPr id="0" name=""/>
        <dsp:cNvSpPr/>
      </dsp:nvSpPr>
      <dsp:spPr>
        <a:xfrm>
          <a:off x="2458526" y="1051562"/>
          <a:ext cx="1356028" cy="84751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shade val="50000"/>
              <a:hueOff val="168648"/>
              <a:satOff val="-3730"/>
              <a:lumOff val="27991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v-LV" sz="900" kern="1200">
              <a:latin typeface="HP Simplified Light" panose="020B0404020204020204" pitchFamily="34" charset="0"/>
            </a:rPr>
            <a:t>licence nr. V-1115 no 12.01.2010.,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v-LV" sz="900" kern="1200">
              <a:latin typeface="HP Simplified Light" panose="020B0404020204020204" pitchFamily="34" charset="0"/>
            </a:rPr>
            <a:t>licences derīguma termiņš - nenoteikts laiks</a:t>
          </a:r>
        </a:p>
      </dsp:txBody>
      <dsp:txXfrm>
        <a:off x="2483349" y="1076385"/>
        <a:ext cx="1306382" cy="797872"/>
      </dsp:txXfrm>
    </dsp:sp>
    <dsp:sp modelId="{53394CE2-6AC3-4536-BBE2-E0EEECAF5AF5}">
      <dsp:nvSpPr>
        <dsp:cNvPr id="0" name=""/>
        <dsp:cNvSpPr/>
      </dsp:nvSpPr>
      <dsp:spPr>
        <a:xfrm>
          <a:off x="2317601" y="876091"/>
          <a:ext cx="140925" cy="16967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96722"/>
              </a:lnTo>
              <a:lnTo>
                <a:pt x="140925" y="1696722"/>
              </a:lnTo>
            </a:path>
          </a:pathLst>
        </a:custGeom>
        <a:noFill/>
        <a:ln w="25400" cap="flat" cmpd="sng" algn="ctr">
          <a:solidFill>
            <a:schemeClr val="accent5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36C16FB-43CF-4590-BFF7-B20DE75FBEAE}">
      <dsp:nvSpPr>
        <dsp:cNvPr id="0" name=""/>
        <dsp:cNvSpPr/>
      </dsp:nvSpPr>
      <dsp:spPr>
        <a:xfrm>
          <a:off x="2458526" y="2149055"/>
          <a:ext cx="1356028" cy="84751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shade val="50000"/>
              <a:hueOff val="224864"/>
              <a:satOff val="-4973"/>
              <a:lumOff val="3732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v-LV" sz="900" kern="1200">
              <a:latin typeface="HP Simplified Light" panose="020B0404020204020204" pitchFamily="34" charset="0"/>
            </a:rPr>
            <a:t>akreditācijas lapa nr. 10127 no 26.05.2016.,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v-LV" sz="900" kern="1200">
              <a:latin typeface="HP Simplified Light" panose="020B0404020204020204" pitchFamily="34" charset="0"/>
            </a:rPr>
            <a:t> izglītības programmas akreditācijas termiņš 29.05.2022. </a:t>
          </a:r>
        </a:p>
      </dsp:txBody>
      <dsp:txXfrm>
        <a:off x="2483349" y="2173878"/>
        <a:ext cx="1306382" cy="797872"/>
      </dsp:txXfrm>
    </dsp:sp>
    <dsp:sp modelId="{A28F5D5B-C108-4439-BA16-167405932F6C}">
      <dsp:nvSpPr>
        <dsp:cNvPr id="0" name=""/>
        <dsp:cNvSpPr/>
      </dsp:nvSpPr>
      <dsp:spPr>
        <a:xfrm>
          <a:off x="2317601" y="876091"/>
          <a:ext cx="140925" cy="27292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29224"/>
              </a:lnTo>
              <a:lnTo>
                <a:pt x="140925" y="2729224"/>
              </a:lnTo>
            </a:path>
          </a:pathLst>
        </a:custGeom>
        <a:noFill/>
        <a:ln w="25400" cap="flat" cmpd="sng" algn="ctr">
          <a:solidFill>
            <a:schemeClr val="accent5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49B22FE-4E2F-4783-86A0-D11830C34003}">
      <dsp:nvSpPr>
        <dsp:cNvPr id="0" name=""/>
        <dsp:cNvSpPr/>
      </dsp:nvSpPr>
      <dsp:spPr>
        <a:xfrm>
          <a:off x="2458526" y="3181556"/>
          <a:ext cx="1356028" cy="84751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shade val="50000"/>
              <a:hueOff val="224864"/>
              <a:satOff val="-4973"/>
              <a:lumOff val="3732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lv-LV" sz="900" kern="1200">
              <a:latin typeface="HP Simplified Light" panose="020B0404020204020204" pitchFamily="34" charset="0"/>
            </a:rPr>
            <a:t>skolēnu skaits programmā 2019./2020.m.g. –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lv-LV" sz="900" b="1" kern="1200">
              <a:latin typeface="HP Simplified Light" panose="020B0404020204020204" pitchFamily="34" charset="0"/>
            </a:rPr>
            <a:t>40</a:t>
          </a:r>
          <a:r>
            <a:rPr lang="lv-LV" sz="900" kern="1200">
              <a:latin typeface="HP Simplified Light" panose="020B0404020204020204" pitchFamily="34" charset="0"/>
            </a:rPr>
            <a:t> A virzienā;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lv-LV" sz="900" kern="1200">
              <a:latin typeface="HP Simplified Light" panose="020B0404020204020204" pitchFamily="34" charset="0"/>
            </a:rPr>
            <a:t>skolēnu skaits programmā 2019./2020.m.g. – </a:t>
          </a:r>
        </a:p>
        <a:p>
          <a:pPr marL="0" lvl="0" indent="0" algn="ctr" defTabSz="40005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lv-LV" sz="900" b="1" kern="1200">
              <a:latin typeface="HP Simplified Light" panose="020B0404020204020204" pitchFamily="34" charset="0"/>
            </a:rPr>
            <a:t>10</a:t>
          </a:r>
          <a:r>
            <a:rPr lang="lv-LV" sz="900" kern="1200">
              <a:latin typeface="HP Simplified Light" panose="020B0404020204020204" pitchFamily="34" charset="0"/>
            </a:rPr>
            <a:t> B virzienā</a:t>
          </a:r>
        </a:p>
      </dsp:txBody>
      <dsp:txXfrm>
        <a:off x="2483349" y="3206379"/>
        <a:ext cx="1306382" cy="797872"/>
      </dsp:txXfrm>
    </dsp:sp>
    <dsp:sp modelId="{AE8C469D-53E2-4623-8131-14C2876E9676}">
      <dsp:nvSpPr>
        <dsp:cNvPr id="0" name=""/>
        <dsp:cNvSpPr/>
      </dsp:nvSpPr>
      <dsp:spPr>
        <a:xfrm>
          <a:off x="4239038" y="28573"/>
          <a:ext cx="1695036" cy="847518"/>
        </a:xfrm>
        <a:prstGeom prst="roundRect">
          <a:avLst>
            <a:gd name="adj" fmla="val 10000"/>
          </a:avLst>
        </a:prstGeom>
        <a:solidFill>
          <a:srgbClr val="57B5B3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v-LV" sz="1000" b="1" kern="1200">
              <a:latin typeface="HP Simplified" panose="020B0604020204020204" pitchFamily="34" charset="0"/>
            </a:rPr>
            <a:t>Vispārējās </a:t>
          </a:r>
          <a:r>
            <a:rPr lang="lv-LV" sz="1000" b="1" u="sng" kern="1200">
              <a:latin typeface="HP Simplified" panose="020B0604020204020204" pitchFamily="34" charset="0"/>
            </a:rPr>
            <a:t>vidējās izglītības matemātikas, dabaszinību un tehnikas</a:t>
          </a:r>
          <a:r>
            <a:rPr lang="lv-LV" sz="1000" b="1" kern="1200">
              <a:latin typeface="HP Simplified" panose="020B0604020204020204" pitchFamily="34" charset="0"/>
            </a:rPr>
            <a:t> virziena programma</a:t>
          </a:r>
          <a:r>
            <a:rPr lang="lv-LV" sz="1000" kern="1200">
              <a:latin typeface="HP Simplified Light" panose="020B0404020204020204" pitchFamily="34" charset="0"/>
            </a:rPr>
            <a:t>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v-LV" sz="1000" kern="1200">
              <a:latin typeface="HP Simplified Light" panose="020B0404020204020204" pitchFamily="34" charset="0"/>
            </a:rPr>
            <a:t>kods 31013011</a:t>
          </a:r>
        </a:p>
      </dsp:txBody>
      <dsp:txXfrm>
        <a:off x="4263861" y="53396"/>
        <a:ext cx="1645390" cy="797872"/>
      </dsp:txXfrm>
    </dsp:sp>
    <dsp:sp modelId="{34EBCEA4-6127-4C91-8C81-C77AE043610B}">
      <dsp:nvSpPr>
        <dsp:cNvPr id="0" name=""/>
        <dsp:cNvSpPr/>
      </dsp:nvSpPr>
      <dsp:spPr>
        <a:xfrm>
          <a:off x="4408542" y="876091"/>
          <a:ext cx="169497" cy="5992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99229"/>
              </a:lnTo>
              <a:lnTo>
                <a:pt x="169497" y="599229"/>
              </a:lnTo>
            </a:path>
          </a:pathLst>
        </a:custGeom>
        <a:noFill/>
        <a:ln w="25400" cap="flat" cmpd="sng" algn="ctr">
          <a:solidFill>
            <a:schemeClr val="accent5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25E2A4-70E7-4E08-8113-5CC5381FF5FC}">
      <dsp:nvSpPr>
        <dsp:cNvPr id="0" name=""/>
        <dsp:cNvSpPr/>
      </dsp:nvSpPr>
      <dsp:spPr>
        <a:xfrm>
          <a:off x="4578040" y="1051562"/>
          <a:ext cx="1356028" cy="84751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shade val="50000"/>
              <a:hueOff val="168648"/>
              <a:satOff val="-3730"/>
              <a:lumOff val="27991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v-LV" sz="900" kern="1200">
              <a:latin typeface="HP Simplified Light" panose="020B0404020204020204" pitchFamily="34" charset="0"/>
            </a:rPr>
            <a:t>licence nr. V-1117 no 12.01.2010.,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v-LV" sz="900" kern="1200">
              <a:latin typeface="HP Simplified Light" panose="020B0404020204020204" pitchFamily="34" charset="0"/>
            </a:rPr>
            <a:t>licences derīguma termiņš - nenoteikts laiks</a:t>
          </a:r>
        </a:p>
      </dsp:txBody>
      <dsp:txXfrm>
        <a:off x="4602863" y="1076385"/>
        <a:ext cx="1306382" cy="797872"/>
      </dsp:txXfrm>
    </dsp:sp>
    <dsp:sp modelId="{52F59DF7-53A5-42DB-95E6-A111E39BADF4}">
      <dsp:nvSpPr>
        <dsp:cNvPr id="0" name=""/>
        <dsp:cNvSpPr/>
      </dsp:nvSpPr>
      <dsp:spPr>
        <a:xfrm>
          <a:off x="4408542" y="876091"/>
          <a:ext cx="169497" cy="16491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49100"/>
              </a:lnTo>
              <a:lnTo>
                <a:pt x="169497" y="1649100"/>
              </a:lnTo>
            </a:path>
          </a:pathLst>
        </a:custGeom>
        <a:noFill/>
        <a:ln w="25400" cap="flat" cmpd="sng" algn="ctr">
          <a:solidFill>
            <a:schemeClr val="accent5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1D667C-696A-4C1B-BB15-E5F6E6A27220}">
      <dsp:nvSpPr>
        <dsp:cNvPr id="0" name=""/>
        <dsp:cNvSpPr/>
      </dsp:nvSpPr>
      <dsp:spPr>
        <a:xfrm>
          <a:off x="4578040" y="2101433"/>
          <a:ext cx="1356028" cy="84751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shade val="50000"/>
              <a:hueOff val="112432"/>
              <a:satOff val="-2487"/>
              <a:lumOff val="18661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v-LV" sz="900" kern="1200">
              <a:latin typeface="HP Simplified Light" panose="020B0404020204020204" pitchFamily="34" charset="0"/>
            </a:rPr>
            <a:t>akreditācijas lapa nr. 10126 no 26.05.2016.,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v-LV" sz="900" kern="1200">
              <a:latin typeface="HP Simplified Light" panose="020B0404020204020204" pitchFamily="34" charset="0"/>
            </a:rPr>
            <a:t>izglītības programmas akreditācijas termiņš 29.05.2022. </a:t>
          </a:r>
        </a:p>
      </dsp:txBody>
      <dsp:txXfrm>
        <a:off x="4602863" y="2126256"/>
        <a:ext cx="1306382" cy="797872"/>
      </dsp:txXfrm>
    </dsp:sp>
    <dsp:sp modelId="{538407DB-FF18-454D-A6E7-961D9B41261D}">
      <dsp:nvSpPr>
        <dsp:cNvPr id="0" name=""/>
        <dsp:cNvSpPr/>
      </dsp:nvSpPr>
      <dsp:spPr>
        <a:xfrm>
          <a:off x="4408542" y="876091"/>
          <a:ext cx="168779" cy="27180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18024"/>
              </a:lnTo>
              <a:lnTo>
                <a:pt x="168779" y="2718024"/>
              </a:lnTo>
            </a:path>
          </a:pathLst>
        </a:custGeom>
        <a:noFill/>
        <a:ln w="25400" cap="flat" cmpd="sng" algn="ctr">
          <a:solidFill>
            <a:schemeClr val="accent5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7EE09DD-F321-4784-BCFE-D19E90536FFF}">
      <dsp:nvSpPr>
        <dsp:cNvPr id="0" name=""/>
        <dsp:cNvSpPr/>
      </dsp:nvSpPr>
      <dsp:spPr>
        <a:xfrm>
          <a:off x="4577321" y="3170357"/>
          <a:ext cx="1356028" cy="84751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shade val="50000"/>
              <a:hueOff val="56216"/>
              <a:satOff val="-1243"/>
              <a:lumOff val="933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v-LV" sz="900" kern="1200">
              <a:latin typeface="HP Simplified Light" panose="020B0404020204020204" pitchFamily="34" charset="0"/>
            </a:rPr>
            <a:t>skolēnu skaits programmā 2019./2020.m.g. –</a:t>
          </a:r>
          <a:r>
            <a:rPr lang="lv-LV" sz="900" b="1" kern="1200">
              <a:latin typeface="HP Simplified Light" panose="020B0404020204020204" pitchFamily="34" charset="0"/>
            </a:rPr>
            <a:t> 61</a:t>
          </a:r>
        </a:p>
      </dsp:txBody>
      <dsp:txXfrm>
        <a:off x="4602144" y="3195180"/>
        <a:ext cx="1306382" cy="79787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048A73A-52E5-4208-B4B6-53D09142C75B}">
      <dsp:nvSpPr>
        <dsp:cNvPr id="0" name=""/>
        <dsp:cNvSpPr/>
      </dsp:nvSpPr>
      <dsp:spPr>
        <a:xfrm rot="5400000">
          <a:off x="3475530" y="-1314673"/>
          <a:ext cx="818852" cy="3656429"/>
        </a:xfrm>
        <a:prstGeom prst="round2SameRect">
          <a:avLst/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lv-LV" sz="900" kern="1200">
              <a:latin typeface="HP Simplified Light" panose="020B0404020204020204" pitchFamily="34" charset="0"/>
            </a:rPr>
            <a:t>jauno ķīmiķu skola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lv-LV" sz="900" kern="1200">
              <a:latin typeface="HP Simplified Light" panose="020B0404020204020204" pitchFamily="34" charset="0"/>
            </a:rPr>
            <a:t>jauno fiziķu skola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lv-LV" sz="900" kern="1200">
              <a:latin typeface="HP Simplified Light" panose="020B0404020204020204" pitchFamily="34" charset="0"/>
            </a:rPr>
            <a:t>jauno mediķu skola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lv-LV" sz="900" kern="1200">
              <a:latin typeface="HP Simplified Light" panose="020B0404020204020204" pitchFamily="34" charset="0"/>
            </a:rPr>
            <a:t>jauno matemātiķu skola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lv-LV" sz="900" kern="1200">
              <a:latin typeface="HP Simplified Light" panose="020B0404020204020204" pitchFamily="34" charset="0"/>
            </a:rPr>
            <a:t>uzņēmējdarbības skola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lv-LV" sz="900" kern="1200">
              <a:latin typeface="HP Simplified Light" panose="020B0404020204020204" pitchFamily="34" charset="0"/>
            </a:rPr>
            <a:t>skolēnu mācību uzņēmumi</a:t>
          </a:r>
        </a:p>
      </dsp:txBody>
      <dsp:txXfrm rot="-5400000">
        <a:off x="2056742" y="144088"/>
        <a:ext cx="3616456" cy="738906"/>
      </dsp:txXfrm>
    </dsp:sp>
    <dsp:sp modelId="{4BB6428B-CA5E-4216-A3A2-A788BE0C45CD}">
      <dsp:nvSpPr>
        <dsp:cNvPr id="0" name=""/>
        <dsp:cNvSpPr/>
      </dsp:nvSpPr>
      <dsp:spPr>
        <a:xfrm>
          <a:off x="0" y="1758"/>
          <a:ext cx="2056741" cy="1023565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v-LV" sz="1200" b="1" kern="1200">
              <a:latin typeface="HP Simplified" panose="020B0604020204020204" pitchFamily="34" charset="0"/>
            </a:rPr>
            <a:t>atbalsts skolēniem padziļināti apgūt zināšanas un prasmes</a:t>
          </a:r>
        </a:p>
      </dsp:txBody>
      <dsp:txXfrm>
        <a:off x="49966" y="51724"/>
        <a:ext cx="1956809" cy="923633"/>
      </dsp:txXfrm>
    </dsp:sp>
    <dsp:sp modelId="{82F86617-E0C4-47B9-94E9-81ECD29C4406}">
      <dsp:nvSpPr>
        <dsp:cNvPr id="0" name=""/>
        <dsp:cNvSpPr/>
      </dsp:nvSpPr>
      <dsp:spPr>
        <a:xfrm rot="5400000">
          <a:off x="3475530" y="-239930"/>
          <a:ext cx="818852" cy="3656429"/>
        </a:xfrm>
        <a:prstGeom prst="round2SameRect">
          <a:avLst/>
        </a:prstGeom>
        <a:solidFill>
          <a:schemeClr val="accent3">
            <a:tint val="40000"/>
            <a:alpha val="90000"/>
            <a:hueOff val="2143371"/>
            <a:satOff val="-2759"/>
            <a:lumOff val="-215"/>
            <a:alphaOff val="0"/>
          </a:schemeClr>
        </a:solidFill>
        <a:ln w="25400" cap="flat" cmpd="sng" algn="ctr">
          <a:solidFill>
            <a:schemeClr val="accent3">
              <a:tint val="40000"/>
              <a:alpha val="90000"/>
              <a:hueOff val="2143371"/>
              <a:satOff val="-2759"/>
              <a:lumOff val="-21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lv-LV" sz="800" kern="1200">
              <a:latin typeface="HP Simplified Light" panose="020B0404020204020204" pitchFamily="34" charset="0"/>
            </a:rPr>
            <a:t>ERASMUS +	projekti			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lv-LV" sz="800" kern="1200">
              <a:latin typeface="HP Simplified Light" panose="020B0404020204020204" pitchFamily="34" charset="0"/>
            </a:rPr>
            <a:t>UNESCO asociēto skolu projekti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lv-LV" sz="800" kern="1200">
              <a:latin typeface="HP Simplified Light" panose="020B0404020204020204" pitchFamily="34" charset="0"/>
            </a:rPr>
            <a:t>GLOBE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lv-LV" sz="800" kern="1200">
              <a:latin typeface="HP Simplified Light" panose="020B0404020204020204" pitchFamily="34" charset="0"/>
            </a:rPr>
            <a:t>E-TWINNING u.c.</a:t>
          </a:r>
        </a:p>
      </dsp:txBody>
      <dsp:txXfrm rot="-5400000">
        <a:off x="2056742" y="1218831"/>
        <a:ext cx="3616456" cy="738906"/>
      </dsp:txXfrm>
    </dsp:sp>
    <dsp:sp modelId="{CDBC8BA8-79B6-4F99-ADB7-8529D0370324}">
      <dsp:nvSpPr>
        <dsp:cNvPr id="0" name=""/>
        <dsp:cNvSpPr/>
      </dsp:nvSpPr>
      <dsp:spPr>
        <a:xfrm>
          <a:off x="0" y="1076501"/>
          <a:ext cx="2056741" cy="1023565"/>
        </a:xfrm>
        <a:prstGeom prst="roundRect">
          <a:avLst/>
        </a:prstGeom>
        <a:solidFill>
          <a:schemeClr val="accent3">
            <a:hueOff val="2250053"/>
            <a:satOff val="-3376"/>
            <a:lumOff val="-549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v-LV" sz="1600" b="1" kern="1200">
              <a:latin typeface="HP Simplified" panose="020B0604020204020204" pitchFamily="34" charset="0"/>
            </a:rPr>
            <a:t>starptautiskie projekti</a:t>
          </a:r>
          <a:endParaRPr lang="lv-LV" sz="1600" kern="1200"/>
        </a:p>
      </dsp:txBody>
      <dsp:txXfrm>
        <a:off x="49966" y="1126467"/>
        <a:ext cx="1956809" cy="923633"/>
      </dsp:txXfrm>
    </dsp:sp>
    <dsp:sp modelId="{6131421C-FA49-4D40-BCF7-CAA74CA0129E}">
      <dsp:nvSpPr>
        <dsp:cNvPr id="0" name=""/>
        <dsp:cNvSpPr/>
      </dsp:nvSpPr>
      <dsp:spPr>
        <a:xfrm rot="5400000">
          <a:off x="3475530" y="834813"/>
          <a:ext cx="818852" cy="3656429"/>
        </a:xfrm>
        <a:prstGeom prst="round2SameRect">
          <a:avLst/>
        </a:prstGeom>
        <a:solidFill>
          <a:schemeClr val="accent3">
            <a:tint val="40000"/>
            <a:alpha val="90000"/>
            <a:hueOff val="4286742"/>
            <a:satOff val="-5517"/>
            <a:lumOff val="-430"/>
            <a:alphaOff val="0"/>
          </a:schemeClr>
        </a:solidFill>
        <a:ln w="25400" cap="flat" cmpd="sng" algn="ctr">
          <a:solidFill>
            <a:schemeClr val="accent3">
              <a:tint val="40000"/>
              <a:alpha val="90000"/>
              <a:hueOff val="4286742"/>
              <a:satOff val="-5517"/>
              <a:lumOff val="-43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lv-LV" sz="900" kern="1200">
              <a:latin typeface="HP Simplified Light" panose="020B0404020204020204" pitchFamily="34" charset="0"/>
            </a:rPr>
            <a:t>fakultatīvais kurss 7.- 9.klasēm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lv-LV" sz="900" kern="1200">
              <a:latin typeface="HP Simplified Light" panose="020B0404020204020204" pitchFamily="34" charset="0"/>
            </a:rPr>
            <a:t>līdzdalība reģiona un valsts mēroga zinātniski pētniecisko darbu konkursos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lv-LV" sz="900" kern="1200">
              <a:latin typeface="HP Simplified Light" panose="020B0404020204020204" pitchFamily="34" charset="0"/>
            </a:rPr>
            <a:t>TVĢ popularizē pieredzi ZPD vadīšanā citām Latvijas skolām</a:t>
          </a:r>
        </a:p>
      </dsp:txBody>
      <dsp:txXfrm rot="-5400000">
        <a:off x="2056742" y="2293575"/>
        <a:ext cx="3616456" cy="738906"/>
      </dsp:txXfrm>
    </dsp:sp>
    <dsp:sp modelId="{4F76F71D-764F-413C-B9A4-B46442F0C691}">
      <dsp:nvSpPr>
        <dsp:cNvPr id="0" name=""/>
        <dsp:cNvSpPr/>
      </dsp:nvSpPr>
      <dsp:spPr>
        <a:xfrm>
          <a:off x="0" y="2151245"/>
          <a:ext cx="2056741" cy="1023565"/>
        </a:xfrm>
        <a:prstGeom prst="roundRect">
          <a:avLst/>
        </a:prstGeom>
        <a:solidFill>
          <a:schemeClr val="accent3">
            <a:hueOff val="4500106"/>
            <a:satOff val="-6752"/>
            <a:lumOff val="-109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v-LV" sz="1600" b="1" kern="1200">
              <a:latin typeface="HP Simplified" panose="020B0604020204020204" pitchFamily="34" charset="0"/>
            </a:rPr>
            <a:t>zinātniski pētnieciskā darbība</a:t>
          </a:r>
          <a:endParaRPr lang="lv-LV" sz="1600" kern="1200"/>
        </a:p>
      </dsp:txBody>
      <dsp:txXfrm>
        <a:off x="49966" y="2201211"/>
        <a:ext cx="1956809" cy="923633"/>
      </dsp:txXfrm>
    </dsp:sp>
    <dsp:sp modelId="{2702C681-E30A-4F59-9E7E-B262F82999FC}">
      <dsp:nvSpPr>
        <dsp:cNvPr id="0" name=""/>
        <dsp:cNvSpPr/>
      </dsp:nvSpPr>
      <dsp:spPr>
        <a:xfrm rot="5400000">
          <a:off x="3475530" y="1909557"/>
          <a:ext cx="818852" cy="3656429"/>
        </a:xfrm>
        <a:prstGeom prst="round2SameRect">
          <a:avLst/>
        </a:prstGeom>
        <a:solidFill>
          <a:schemeClr val="accent3">
            <a:tint val="40000"/>
            <a:alpha val="90000"/>
            <a:hueOff val="6430112"/>
            <a:satOff val="-8276"/>
            <a:lumOff val="-645"/>
            <a:alphaOff val="0"/>
          </a:schemeClr>
        </a:solidFill>
        <a:ln w="25400" cap="flat" cmpd="sng" algn="ctr">
          <a:solidFill>
            <a:schemeClr val="accent3">
              <a:tint val="40000"/>
              <a:alpha val="90000"/>
              <a:hueOff val="6430112"/>
              <a:satOff val="-8276"/>
              <a:lumOff val="-64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lv-LV" sz="900" kern="1200">
              <a:solidFill>
                <a:sysClr val="windowText" lastClr="000000"/>
              </a:solidFill>
              <a:latin typeface="HP Simplified Light" panose="020B0404020204020204" pitchFamily="34" charset="0"/>
            </a:rPr>
            <a:t>6 mācību jomu koordinēšana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lv-LV" sz="900" kern="1200">
              <a:solidFill>
                <a:sysClr val="windowText" lastClr="000000"/>
              </a:solidFill>
              <a:latin typeface="HP Simplified Light" panose="020B0404020204020204" pitchFamily="34" charset="0"/>
            </a:rPr>
            <a:t>izglītojoši pasākumi skolotājiem</a:t>
          </a:r>
        </a:p>
      </dsp:txBody>
      <dsp:txXfrm rot="-5400000">
        <a:off x="2056742" y="3368319"/>
        <a:ext cx="3616456" cy="738906"/>
      </dsp:txXfrm>
    </dsp:sp>
    <dsp:sp modelId="{AE646C6C-511D-496A-A634-4DF0ED079FE6}">
      <dsp:nvSpPr>
        <dsp:cNvPr id="0" name=""/>
        <dsp:cNvSpPr/>
      </dsp:nvSpPr>
      <dsp:spPr>
        <a:xfrm>
          <a:off x="0" y="3225989"/>
          <a:ext cx="2056741" cy="1023565"/>
        </a:xfrm>
        <a:prstGeom prst="roundRect">
          <a:avLst/>
        </a:prstGeom>
        <a:solidFill>
          <a:schemeClr val="accent3">
            <a:hueOff val="6750158"/>
            <a:satOff val="-10128"/>
            <a:lumOff val="-1647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v-LV" sz="1600" b="1" kern="1200">
              <a:latin typeface="HP Simplified" panose="020B0604020204020204" pitchFamily="34" charset="0"/>
            </a:rPr>
            <a:t>reģionālā metodiskā un skolotāju tālākizglītības centra darbība</a:t>
          </a:r>
          <a:endParaRPr lang="lv-LV" sz="1600" kern="1200"/>
        </a:p>
      </dsp:txBody>
      <dsp:txXfrm>
        <a:off x="49966" y="3275955"/>
        <a:ext cx="1956809" cy="923633"/>
      </dsp:txXfrm>
    </dsp:sp>
    <dsp:sp modelId="{5ED93B12-87CF-4382-971B-7C010FF3EA4C}">
      <dsp:nvSpPr>
        <dsp:cNvPr id="0" name=""/>
        <dsp:cNvSpPr/>
      </dsp:nvSpPr>
      <dsp:spPr>
        <a:xfrm rot="5400000">
          <a:off x="3444999" y="3037288"/>
          <a:ext cx="879914" cy="3656429"/>
        </a:xfrm>
        <a:prstGeom prst="round2SameRect">
          <a:avLst/>
        </a:prstGeom>
        <a:solidFill>
          <a:schemeClr val="accent3">
            <a:tint val="40000"/>
            <a:alpha val="90000"/>
            <a:hueOff val="8573483"/>
            <a:satOff val="-11034"/>
            <a:lumOff val="-860"/>
            <a:alphaOff val="0"/>
          </a:schemeClr>
        </a:solidFill>
        <a:ln w="25400" cap="flat" cmpd="sng" algn="ctr">
          <a:solidFill>
            <a:schemeClr val="accent3">
              <a:tint val="40000"/>
              <a:alpha val="90000"/>
              <a:hueOff val="8573483"/>
              <a:satOff val="-11034"/>
              <a:lumOff val="-86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lv-LV" sz="900" kern="1200">
              <a:latin typeface="HP Simplified Light" panose="020B0404020204020204" pitchFamily="34" charset="0"/>
            </a:rPr>
            <a:t>tautas deju koolektīvs "Delveri"	           </a:t>
          </a:r>
          <a:r>
            <a:rPr lang="lv-LV" sz="900" kern="1200">
              <a:latin typeface="HP Simplified Light" panose="020B0404020204020204" pitchFamily="34" charset="0"/>
              <a:sym typeface="Wingdings"/>
            </a:rPr>
            <a:t> jauktais koris</a:t>
          </a:r>
          <a:endParaRPr lang="lv-LV" sz="900" kern="1200">
            <a:latin typeface="HP Simplified Light" panose="020B0404020204020204" pitchFamily="34" charset="0"/>
          </a:endParaRP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lv-LV" sz="900" kern="1200">
              <a:latin typeface="HP Simplified Light" panose="020B0404020204020204" pitchFamily="34" charset="0"/>
            </a:rPr>
            <a:t>vokāli instrumentālais  ansamblis,         </a:t>
          </a:r>
          <a:r>
            <a:rPr lang="lv-LV" sz="900" kern="1200">
              <a:latin typeface="HP Simplified Light" panose="020B0404020204020204" pitchFamily="34" charset="0"/>
              <a:sym typeface="Wingdings"/>
            </a:rPr>
            <a:t> teātra studija</a:t>
          </a:r>
          <a:endParaRPr lang="lv-LV" sz="900" kern="1200">
            <a:latin typeface="HP Simplified Light" panose="020B0404020204020204" pitchFamily="34" charset="0"/>
          </a:endParaRP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lv-LV" sz="900" kern="1200">
              <a:latin typeface="HP Simplified Light" panose="020B0404020204020204" pitchFamily="34" charset="0"/>
            </a:rPr>
            <a:t>latviskās  jaunrades klubs "Savējie"         </a:t>
          </a:r>
          <a:r>
            <a:rPr lang="lv-LV" sz="900" kern="1200">
              <a:latin typeface="HP Simplified Light" panose="020B0404020204020204" pitchFamily="34" charset="0"/>
              <a:sym typeface="Wingdings"/>
            </a:rPr>
            <a:t> atlētiskā vingrošana</a:t>
          </a:r>
          <a:endParaRPr lang="lv-LV" sz="900" kern="1200">
            <a:latin typeface="HP Simplified Light" panose="020B0404020204020204" pitchFamily="34" charset="0"/>
          </a:endParaRP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lv-LV" sz="900" kern="1200">
              <a:latin typeface="HP Simplified Light" panose="020B0404020204020204" pitchFamily="34" charset="0"/>
            </a:rPr>
            <a:t>video filmēšanas / montāžas pulciņš      </a:t>
          </a:r>
          <a:r>
            <a:rPr lang="lv-LV" sz="900" kern="1200">
              <a:latin typeface="HP Simplified Light" panose="020B0404020204020204" pitchFamily="34" charset="0"/>
              <a:sym typeface="Wingdings"/>
            </a:rPr>
            <a:t> elektronikas pulciņš</a:t>
          </a:r>
          <a:endParaRPr lang="lv-LV" sz="900" kern="1200">
            <a:latin typeface="HP Simplified Light" panose="020B0404020204020204" pitchFamily="34" charset="0"/>
          </a:endParaRPr>
        </a:p>
      </dsp:txBody>
      <dsp:txXfrm rot="-5400000">
        <a:off x="2056742" y="4468499"/>
        <a:ext cx="3613475" cy="794006"/>
      </dsp:txXfrm>
    </dsp:sp>
    <dsp:sp modelId="{0382E9C4-92C6-4152-8E6A-D3883E621603}">
      <dsp:nvSpPr>
        <dsp:cNvPr id="0" name=""/>
        <dsp:cNvSpPr/>
      </dsp:nvSpPr>
      <dsp:spPr>
        <a:xfrm>
          <a:off x="0" y="4300732"/>
          <a:ext cx="2056741" cy="1023565"/>
        </a:xfrm>
        <a:prstGeom prst="roundRect">
          <a:avLst/>
        </a:prstGeom>
        <a:solidFill>
          <a:schemeClr val="accent3">
            <a:hueOff val="9000211"/>
            <a:satOff val="-13504"/>
            <a:lumOff val="-219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v-LV" sz="1600" b="1" kern="1200">
              <a:latin typeface="HP Simplified" panose="020B0604020204020204" pitchFamily="34" charset="0"/>
            </a:rPr>
            <a:t>daudzveidīgas interešu izglītības proogrammas</a:t>
          </a:r>
          <a:endParaRPr lang="lv-LV" sz="1600" kern="1200"/>
        </a:p>
      </dsp:txBody>
      <dsp:txXfrm>
        <a:off x="49966" y="4350698"/>
        <a:ext cx="1956809" cy="923633"/>
      </dsp:txXfrm>
    </dsp:sp>
    <dsp:sp modelId="{62C1235B-2F20-4DC3-8D6C-D0C914F46F47}">
      <dsp:nvSpPr>
        <dsp:cNvPr id="0" name=""/>
        <dsp:cNvSpPr/>
      </dsp:nvSpPr>
      <dsp:spPr>
        <a:xfrm rot="5400000">
          <a:off x="3475530" y="4143369"/>
          <a:ext cx="818852" cy="3656429"/>
        </a:xfrm>
        <a:prstGeom prst="round2SameRect">
          <a:avLst/>
        </a:prstGeom>
        <a:solidFill>
          <a:schemeClr val="accent3">
            <a:tint val="40000"/>
            <a:alpha val="90000"/>
            <a:hueOff val="10716854"/>
            <a:satOff val="-13793"/>
            <a:lumOff val="-1075"/>
            <a:alphaOff val="0"/>
          </a:schemeClr>
        </a:solidFill>
        <a:ln w="25400" cap="flat" cmpd="sng" algn="ctr">
          <a:solidFill>
            <a:schemeClr val="accent3">
              <a:tint val="40000"/>
              <a:alpha val="90000"/>
              <a:hueOff val="10716854"/>
              <a:satOff val="-13793"/>
              <a:lumOff val="-107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lv-LV" sz="900" kern="1200">
              <a:latin typeface="HP Simplified Light" panose="020B0404020204020204" pitchFamily="34" charset="0"/>
            </a:rPr>
            <a:t>ģimnāzija finansiāli atbalsta skolēnu iniciatīvu kārtot starptautisko svešvalodu eksāmenu</a:t>
          </a:r>
        </a:p>
      </dsp:txBody>
      <dsp:txXfrm rot="-5400000">
        <a:off x="2056742" y="5602131"/>
        <a:ext cx="3616456" cy="738906"/>
      </dsp:txXfrm>
    </dsp:sp>
    <dsp:sp modelId="{E5B33DA9-9478-48D5-8809-E59435ECB273}">
      <dsp:nvSpPr>
        <dsp:cNvPr id="0" name=""/>
        <dsp:cNvSpPr/>
      </dsp:nvSpPr>
      <dsp:spPr>
        <a:xfrm>
          <a:off x="0" y="5375476"/>
          <a:ext cx="2056741" cy="1023565"/>
        </a:xfrm>
        <a:prstGeom prst="roundRect">
          <a:avLst/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v-LV" sz="1600" b="1" kern="1200">
              <a:latin typeface="HP Simplified" panose="020B0604020204020204" pitchFamily="34" charset="0"/>
            </a:rPr>
            <a:t>atbalsts skolēniem mācību motivācijas paaugstināšanai</a:t>
          </a:r>
          <a:endParaRPr lang="lv-LV" sz="1600" kern="1200"/>
        </a:p>
      </dsp:txBody>
      <dsp:txXfrm>
        <a:off x="49966" y="5425442"/>
        <a:ext cx="1956809" cy="92363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7">
  <dgm:title val=""/>
  <dgm:desc val=""/>
  <dgm:catLst>
    <dgm:cat type="process" pri="21000"/>
    <dgm:cat type="lis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23" srcId="2" destId="21" srcOrd="0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Node" refType="h"/>
      <dgm:constr type="w" for="ch" forName="compositeNode" refType="w"/>
      <dgm:constr type="w" for="ch" forName="hSp" refType="w" refFor="ch" refForName="compositeNode" fact="-0.035"/>
      <dgm:constr type="w" for="des" forName="simulatedConn" refType="w" refFor="ch" refForName="compositeNode" fact="0.15"/>
      <dgm:constr type="h" for="des" forName="simulatedConn" refType="w" refFor="des" refForName="simulatedConn"/>
      <dgm:constr type="h" for="des" forName="vSp1" refType="w" refFor="ch" refForName="compositeNode" fact="0.8"/>
      <dgm:constr type="h" for="des" forName="vSp2" refType="w" refFor="ch" refForName="compositeNode" fact="0.07"/>
      <dgm:constr type="w" for="ch" forName="vProcSp" refType="w" refFor="des" refForName="simulatedConn" op="equ"/>
      <dgm:constr type="h" for="ch" forName="vProcSp" refType="h" refFor="ch" refForName="compositeNode" op="equ"/>
      <dgm:constr type="w" for="ch" forName="sibTrans" refType="w" refFor="ch" refForName="compositeNode" fact="-0.08"/>
      <dgm:constr type="primFontSz" for="des" forName="parentNode" op="equ"/>
      <dgm:constr type="primFontSz" for="des" forName="childNode" op="equ"/>
    </dgm:constrLst>
    <dgm:ruleLst/>
    <dgm:forEach name="Name4" axis="ch" ptType="node">
      <dgm:layoutNode name="compositeNode">
        <dgm:varLst>
          <dgm:bulletEnabled val="1"/>
        </dgm:varLst>
        <dgm:alg type="composite"/>
        <dgm:choose name="Name5">
          <dgm:if name="Name6" func="var" arg="dir" op="equ" val="norm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l" for="ch" forName="bgRect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l" for="ch" forName="parentNode"/>
              <dgm:constr type="r" for="ch" forName="childNode" refType="r" refFor="ch" refForName="bgRect" fact="0.945"/>
              <dgm:constr type="h" for="ch" forName="childNode" refType="h" refFor="ch" refForName="bgRect" op="equ"/>
              <dgm:constr type="t" for="ch" forName="childNode"/>
              <dgm:constr type="l" for="ch" forName="childNode" refType="r" refFor="ch" refForName="parentNode"/>
            </dgm:constrLst>
          </dgm:if>
          <dgm:else name="Name7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r" for="ch" forName="bgRect" refType="w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r" for="ch" forName="parentNode" refType="w"/>
              <dgm:constr type="h" for="ch" forName="childNode" refType="h" refFor="ch" refForName="bgRect"/>
              <dgm:constr type="t" for="ch" forName="childNode"/>
              <dgm:constr type="r" for="ch" forName="childNode" refType="l" refFor="ch" refForName="parentNode"/>
              <dgm:constr type="l" for="ch" forName="childNode" refType="w" refFor="ch" refForName="bgRect" fact="0.055"/>
            </dgm:constrLst>
          </dgm:else>
        </dgm:choose>
        <dgm:ruleLst>
          <dgm:rule type="w" for="ch" forName="childNode" val="NaN" fact="NaN" max="30"/>
        </dgm:ruleLst>
        <dgm:layoutNode name="bgRect" styleLbl="node1">
          <dgm:alg type="sp"/>
          <dgm:shape xmlns:r="http://schemas.openxmlformats.org/officeDocument/2006/relationships" type="roundRect" r:blip="" zOrderOff="-1">
            <dgm:adjLst>
              <dgm:adj idx="1" val="0.05"/>
            </dgm:adjLst>
          </dgm:shape>
          <dgm:presOf axis="self"/>
          <dgm:constrLst/>
          <dgm:ruleLst/>
        </dgm:layoutNode>
        <dgm:layoutNode name="parentNode" styleLbl="node1">
          <dgm:varLst>
            <dgm:chMax val="0"/>
            <dgm:bulletEnabled val="1"/>
          </dgm:varLst>
          <dgm:presOf axis="self"/>
          <dgm:choose name="Name8">
            <dgm:if name="Name9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 hideGeom="1">
                <dgm:adjLst/>
              </dgm:shape>
              <dgm:constrLst>
                <dgm:constr type="primFontSz" val="65"/>
                <dgm:constr type="lMarg"/>
                <dgm:constr type="rMarg" refType="primFontSz" fact="0.35"/>
                <dgm:constr type="tMarg" refType="primFontSz" fact="0.27"/>
                <dgm:constr type="bMarg"/>
              </dgm:constrLst>
            </dgm:if>
            <dgm:else name="Name10">
              <dgm:alg type="tx">
                <dgm:param type="autoTxRot" val="grav"/>
                <dgm:param type="txAnchorVert" val="t"/>
                <dgm:param type="parTxLTRAlign" val="l"/>
                <dgm:param type="parTxRTLAlign" val="l"/>
              </dgm:alg>
              <dgm:shape xmlns:r="http://schemas.openxmlformats.org/officeDocument/2006/relationships" rot="90" type="rect" r:blip="" hideGeom="1">
                <dgm:adjLst/>
              </dgm:shape>
              <dgm:constrLst>
                <dgm:constr type="primFontSz" val="65"/>
                <dgm:constr type="lMarg" refType="primFontSz" fact="0.35"/>
                <dgm:constr type="rMarg"/>
                <dgm:constr type="tMarg" refType="primFontSz" fact="0.27"/>
                <dgm:constr type="bMarg"/>
              </dgm:constrLst>
            </dgm:else>
          </dgm:choose>
          <dgm:ruleLst>
            <dgm:rule type="primFontSz" val="5" fact="NaN" max="NaN"/>
          </dgm:ruleLst>
        </dgm:layoutNode>
        <dgm:choose name="Name11">
          <dgm:if name="Name12" axis="ch" ptType="node" func="cnt" op="gte" val="1">
            <dgm:layoutNode name="childNode" styleLbl="node1" moveWith="bgRect">
              <dgm:varLst>
                <dgm:bulletEnabled val="1"/>
              </dgm:varLst>
              <dgm:alg type="tx">
                <dgm:param type="parTxLTRAlign" val="l"/>
                <dgm:param type="parTxRTLAlign" val="r"/>
                <dgm:param type="txAnchorVert" val="t"/>
              </dgm:alg>
              <dgm:shape xmlns:r="http://schemas.openxmlformats.org/officeDocument/2006/relationships" type="rect" r:blip="" hideGeom="1">
                <dgm:adjLst/>
              </dgm:shape>
              <dgm:presOf axis="des" ptType="node"/>
              <dgm:constrLst>
                <dgm:constr type="primFontSz" val="65"/>
                <dgm:constr type="lMarg"/>
                <dgm:constr type="bMarg"/>
                <dgm:constr type="tMarg" refType="primFontSz" fact="0.27"/>
                <dgm:constr type="rMarg"/>
              </dgm:constrLst>
              <dgm:ruleLst>
                <dgm:rule type="prim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h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vProcSp" moveWith="bgRec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vSp1" refType="w"/>
            <dgm:constr type="w" for="ch" forName="simulatedConn" refType="w"/>
            <dgm:constr type="w" for="ch" forName="vSp2" refType="w"/>
          </dgm:constrLst>
          <dgm:ruleLst/>
          <dgm:layoutNode name="vSp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imulatedConn" styleLbl="solidFgAcc1">
            <dgm:alg type="sp"/>
            <dgm:choose name="Name15">
              <dgm:if name="Name16" func="var" arg="dir" op="equ" val="norm">
                <dgm:shape xmlns:r="http://schemas.openxmlformats.org/officeDocument/2006/relationships" rot="90" type="flowChartExtract" r:blip="">
                  <dgm:adjLst/>
                </dgm:shape>
              </dgm:if>
              <dgm:else name="Name17">
                <dgm:shape xmlns:r="http://schemas.openxmlformats.org/officeDocument/2006/relationships" rot="-90" type="flowChartExtract" r:blip="">
                  <dgm:adjLst/>
                </dgm:shape>
              </dgm:else>
            </dgm:choose>
            <dgm:presOf/>
            <dgm:constrLst/>
            <dgm:ruleLst/>
          </dgm:layoutNode>
          <dgm:layoutNode name="vSp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AB2B61-C4A0-41F4-8BF0-FA30BC2D8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24594</Words>
  <Characters>14020</Characters>
  <Application>Microsoft Office Word</Application>
  <DocSecurity>0</DocSecurity>
  <Lines>116</Lines>
  <Paragraphs>77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38537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</dc:creator>
  <cp:lastModifiedBy>Guntra Vilsone</cp:lastModifiedBy>
  <cp:revision>2</cp:revision>
  <cp:lastPrinted>2022-01-03T14:38:00Z</cp:lastPrinted>
  <dcterms:created xsi:type="dcterms:W3CDTF">2022-01-07T11:37:00Z</dcterms:created>
  <dcterms:modified xsi:type="dcterms:W3CDTF">2022-01-07T11:37:00Z</dcterms:modified>
</cp:coreProperties>
</file>